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49C79" w14:textId="47EB1D07" w:rsidR="00C65441" w:rsidRDefault="00182E91" w:rsidP="00EB7749">
      <w:pPr>
        <w:jc w:val="center"/>
        <w:rPr>
          <w:rFonts w:hint="eastAsia"/>
        </w:rPr>
      </w:pPr>
      <w:r>
        <w:rPr>
          <w:rFonts w:hint="eastAsia"/>
          <w:sz w:val="28"/>
          <w:szCs w:val="28"/>
        </w:rPr>
        <w:t>第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回</w:t>
      </w:r>
      <w:r>
        <w:rPr>
          <w:rFonts w:hint="eastAsia"/>
          <w:sz w:val="28"/>
          <w:szCs w:val="28"/>
        </w:rPr>
        <w:t xml:space="preserve"> </w:t>
      </w:r>
      <w:r w:rsidR="00EF6AEC" w:rsidRPr="00EB7749">
        <w:rPr>
          <w:rFonts w:hint="eastAsia"/>
          <w:sz w:val="28"/>
          <w:szCs w:val="28"/>
        </w:rPr>
        <w:t>腐食防食技術者のための電気化学実験講習会</w:t>
      </w:r>
    </w:p>
    <w:p w14:paraId="61D3A8B2" w14:textId="77777777" w:rsidR="00EF6AEC" w:rsidRDefault="00EF6AEC" w:rsidP="000C35E5">
      <w:pPr>
        <w:ind w:firstLineChars="2600" w:firstLine="5071"/>
      </w:pPr>
      <w:r>
        <w:rPr>
          <w:rFonts w:hint="eastAsia"/>
        </w:rPr>
        <w:t>主催：</w:t>
      </w:r>
      <w:r w:rsidR="00EB7749">
        <w:rPr>
          <w:rFonts w:hint="eastAsia"/>
        </w:rPr>
        <w:t>公益社団法人</w:t>
      </w:r>
      <w:r w:rsidR="00EB7749">
        <w:rPr>
          <w:rFonts w:hint="eastAsia"/>
        </w:rPr>
        <w:t xml:space="preserve"> </w:t>
      </w:r>
      <w:r>
        <w:rPr>
          <w:rFonts w:hint="eastAsia"/>
        </w:rPr>
        <w:t>腐食防食学会</w:t>
      </w:r>
      <w:r>
        <w:rPr>
          <w:rFonts w:hint="eastAsia"/>
        </w:rPr>
        <w:t xml:space="preserve"> </w:t>
      </w:r>
      <w:r>
        <w:rPr>
          <w:rFonts w:hint="eastAsia"/>
        </w:rPr>
        <w:t>腐食センター</w:t>
      </w:r>
    </w:p>
    <w:p w14:paraId="0FFB8D3C" w14:textId="77777777" w:rsidR="00F46DC9" w:rsidRDefault="00F46DC9" w:rsidP="000C35E5">
      <w:pPr>
        <w:ind w:firstLineChars="2600" w:firstLine="5071"/>
        <w:rPr>
          <w:lang w:eastAsia="zh-CN"/>
        </w:rPr>
      </w:pPr>
      <w:r>
        <w:rPr>
          <w:rFonts w:hint="eastAsia"/>
          <w:lang w:eastAsia="zh-CN"/>
        </w:rPr>
        <w:t>協賛：公益社団法人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腐食防食学会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関西支部</w:t>
      </w:r>
    </w:p>
    <w:p w14:paraId="4065DEBC" w14:textId="2634F1C1" w:rsidR="00EF6AEC" w:rsidRDefault="006D7912" w:rsidP="000C35E5">
      <w:pPr>
        <w:ind w:firstLineChars="2900" w:firstLine="5656"/>
      </w:pPr>
      <w:r>
        <w:rPr>
          <w:rFonts w:hint="eastAsia"/>
        </w:rPr>
        <w:t>トーカロ株式会社</w:t>
      </w:r>
      <w:r w:rsidR="0011595F">
        <w:rPr>
          <w:rFonts w:hint="eastAsia"/>
        </w:rPr>
        <w:t>、</w:t>
      </w:r>
      <w:r w:rsidR="002A59EF">
        <w:rPr>
          <w:rFonts w:hint="eastAsia"/>
          <w:sz w:val="22"/>
        </w:rPr>
        <w:t>明電北斗</w:t>
      </w:r>
      <w:r w:rsidR="0011595F">
        <w:rPr>
          <w:rFonts w:hint="eastAsia"/>
        </w:rPr>
        <w:t>株式会社</w:t>
      </w:r>
    </w:p>
    <w:p w14:paraId="1F1EA505" w14:textId="77777777" w:rsidR="00C73240" w:rsidRDefault="00C73240" w:rsidP="00EB7749">
      <w:pPr>
        <w:ind w:firstLineChars="2000" w:firstLine="3901"/>
      </w:pPr>
    </w:p>
    <w:p w14:paraId="75AD78AB" w14:textId="2F97C5B2" w:rsidR="00C73240" w:rsidRDefault="00C73240">
      <w:r>
        <w:rPr>
          <w:rFonts w:hint="eastAsia"/>
        </w:rPr>
        <w:t xml:space="preserve">　金属材料の耐食性評価などで電気化学測定を利用することが多く、電気化学測定装置は広く普及していると思われ</w:t>
      </w:r>
      <w:r w:rsidR="00626FB2">
        <w:rPr>
          <w:rFonts w:hint="eastAsia"/>
        </w:rPr>
        <w:t>ます</w:t>
      </w:r>
      <w:r>
        <w:rPr>
          <w:rFonts w:hint="eastAsia"/>
        </w:rPr>
        <w:t>。しかし、手元におかれた</w:t>
      </w:r>
      <w:r w:rsidR="002D75B1">
        <w:rPr>
          <w:rFonts w:hint="eastAsia"/>
        </w:rPr>
        <w:t>そ</w:t>
      </w:r>
      <w:r w:rsidR="006648A4">
        <w:rPr>
          <w:rFonts w:hint="eastAsia"/>
        </w:rPr>
        <w:t>れら</w:t>
      </w:r>
      <w:r w:rsidR="002D75B1">
        <w:rPr>
          <w:rFonts w:hint="eastAsia"/>
        </w:rPr>
        <w:t>の</w:t>
      </w:r>
      <w:r>
        <w:rPr>
          <w:rFonts w:hint="eastAsia"/>
        </w:rPr>
        <w:t>装置</w:t>
      </w:r>
      <w:r w:rsidR="006648A4">
        <w:rPr>
          <w:rFonts w:hint="eastAsia"/>
        </w:rPr>
        <w:t>は</w:t>
      </w:r>
      <w:r>
        <w:rPr>
          <w:rFonts w:hint="eastAsia"/>
        </w:rPr>
        <w:t>十分に</w:t>
      </w:r>
      <w:r w:rsidR="00EE471B">
        <w:rPr>
          <w:rFonts w:hint="eastAsia"/>
        </w:rPr>
        <w:t>活用</w:t>
      </w:r>
      <w:r>
        <w:rPr>
          <w:rFonts w:hint="eastAsia"/>
        </w:rPr>
        <w:t>されているでしょうか。</w:t>
      </w:r>
      <w:r w:rsidR="00626FB2">
        <w:rPr>
          <w:rFonts w:hint="eastAsia"/>
        </w:rPr>
        <w:t>測定でお困りの技術者の方々のために</w:t>
      </w:r>
      <w:r w:rsidR="002D75B1">
        <w:rPr>
          <w:rFonts w:hint="eastAsia"/>
        </w:rPr>
        <w:t>、</w:t>
      </w:r>
      <w:r w:rsidR="00626FB2">
        <w:rPr>
          <w:rFonts w:hint="eastAsia"/>
        </w:rPr>
        <w:t>長年電気化学測定に携わってきた先輩諸氏</w:t>
      </w:r>
      <w:r w:rsidR="002D75B1">
        <w:rPr>
          <w:rFonts w:hint="eastAsia"/>
        </w:rPr>
        <w:t>から測定のノウハウを学ぶ</w:t>
      </w:r>
      <w:r>
        <w:rPr>
          <w:rFonts w:hint="eastAsia"/>
        </w:rPr>
        <w:t>実験講習会を開催します。</w:t>
      </w:r>
    </w:p>
    <w:p w14:paraId="1AFB3FBE" w14:textId="77777777" w:rsidR="00046477" w:rsidRDefault="00046477"/>
    <w:p w14:paraId="33C92D2C" w14:textId="70B72BAF" w:rsidR="00EF6AEC" w:rsidRPr="004E16D3" w:rsidRDefault="00EF6AEC">
      <w:pPr>
        <w:rPr>
          <w:b/>
          <w:bCs/>
        </w:rPr>
      </w:pPr>
      <w:r>
        <w:rPr>
          <w:rFonts w:hint="eastAsia"/>
        </w:rPr>
        <w:t>日</w:t>
      </w:r>
      <w:r w:rsidR="00A11401">
        <w:rPr>
          <w:rFonts w:hint="eastAsia"/>
        </w:rPr>
        <w:t xml:space="preserve">　　</w:t>
      </w:r>
      <w:r>
        <w:rPr>
          <w:rFonts w:hint="eastAsia"/>
        </w:rPr>
        <w:t>時：</w:t>
      </w:r>
      <w:r w:rsidR="00A14804" w:rsidRPr="004E16D3">
        <w:rPr>
          <w:rFonts w:hint="eastAsia"/>
          <w:b/>
          <w:bCs/>
        </w:rPr>
        <w:t>20</w:t>
      </w:r>
      <w:r w:rsidR="00DE17D4" w:rsidRPr="004E16D3">
        <w:rPr>
          <w:rFonts w:hint="eastAsia"/>
          <w:b/>
          <w:bCs/>
        </w:rPr>
        <w:t>25</w:t>
      </w:r>
      <w:r w:rsidRPr="004E16D3">
        <w:rPr>
          <w:rFonts w:hint="eastAsia"/>
          <w:b/>
          <w:bCs/>
        </w:rPr>
        <w:t>年</w:t>
      </w:r>
      <w:r w:rsidR="006D7912" w:rsidRPr="004E16D3">
        <w:rPr>
          <w:rFonts w:hint="eastAsia"/>
          <w:b/>
          <w:bCs/>
        </w:rPr>
        <w:t>11</w:t>
      </w:r>
      <w:r w:rsidRPr="004E16D3">
        <w:rPr>
          <w:rFonts w:hint="eastAsia"/>
          <w:b/>
          <w:bCs/>
        </w:rPr>
        <w:t>月</w:t>
      </w:r>
      <w:r w:rsidR="002E6B35" w:rsidRPr="004E16D3">
        <w:rPr>
          <w:rFonts w:hint="eastAsia"/>
          <w:b/>
          <w:bCs/>
        </w:rPr>
        <w:t>27</w:t>
      </w:r>
      <w:r w:rsidRPr="004E16D3">
        <w:rPr>
          <w:rFonts w:hint="eastAsia"/>
          <w:b/>
          <w:bCs/>
        </w:rPr>
        <w:t>日（</w:t>
      </w:r>
      <w:r w:rsidR="006D7912" w:rsidRPr="004E16D3">
        <w:rPr>
          <w:rFonts w:hint="eastAsia"/>
          <w:b/>
          <w:bCs/>
        </w:rPr>
        <w:t>木</w:t>
      </w:r>
      <w:r w:rsidRPr="004E16D3">
        <w:rPr>
          <w:rFonts w:hint="eastAsia"/>
          <w:b/>
          <w:bCs/>
        </w:rPr>
        <w:t>）</w:t>
      </w:r>
      <w:r w:rsidR="00346EDA" w:rsidRPr="004E16D3">
        <w:rPr>
          <w:rFonts w:hint="eastAsia"/>
          <w:b/>
          <w:bCs/>
        </w:rPr>
        <w:t>9</w:t>
      </w:r>
      <w:r w:rsidRPr="004E16D3">
        <w:rPr>
          <w:rFonts w:hint="eastAsia"/>
          <w:b/>
          <w:bCs/>
        </w:rPr>
        <w:t>:</w:t>
      </w:r>
      <w:r w:rsidR="00346EDA" w:rsidRPr="004E16D3">
        <w:rPr>
          <w:rFonts w:hint="eastAsia"/>
          <w:b/>
          <w:bCs/>
        </w:rPr>
        <w:t>3</w:t>
      </w:r>
      <w:r w:rsidRPr="004E16D3">
        <w:rPr>
          <w:rFonts w:hint="eastAsia"/>
          <w:b/>
          <w:bCs/>
        </w:rPr>
        <w:t>0</w:t>
      </w:r>
      <w:r w:rsidRPr="004E16D3">
        <w:rPr>
          <w:rFonts w:hint="eastAsia"/>
          <w:b/>
          <w:bCs/>
        </w:rPr>
        <w:t>～</w:t>
      </w:r>
      <w:r w:rsidRPr="004E16D3">
        <w:rPr>
          <w:rFonts w:hint="eastAsia"/>
          <w:b/>
          <w:bCs/>
        </w:rPr>
        <w:t>17:00</w:t>
      </w:r>
    </w:p>
    <w:p w14:paraId="47D6BFF5" w14:textId="04BF58C7" w:rsidR="00EF6AEC" w:rsidRDefault="00EF6AEC" w:rsidP="00623B64">
      <w:pPr>
        <w:ind w:firstLineChars="800" w:firstLine="1567"/>
        <w:rPr>
          <w:b/>
          <w:bCs/>
        </w:rPr>
      </w:pPr>
      <w:r w:rsidRPr="004E16D3">
        <w:rPr>
          <w:rFonts w:hint="eastAsia"/>
          <w:b/>
          <w:bCs/>
        </w:rPr>
        <w:t>～</w:t>
      </w:r>
      <w:r w:rsidR="006D7912" w:rsidRPr="004E16D3">
        <w:rPr>
          <w:rFonts w:hint="eastAsia"/>
          <w:b/>
          <w:bCs/>
        </w:rPr>
        <w:t>11</w:t>
      </w:r>
      <w:r w:rsidRPr="004E16D3">
        <w:rPr>
          <w:rFonts w:hint="eastAsia"/>
          <w:b/>
          <w:bCs/>
        </w:rPr>
        <w:t>月</w:t>
      </w:r>
      <w:r w:rsidR="002E6B35" w:rsidRPr="004E16D3">
        <w:rPr>
          <w:rFonts w:hint="eastAsia"/>
          <w:b/>
          <w:bCs/>
        </w:rPr>
        <w:t>28</w:t>
      </w:r>
      <w:r w:rsidRPr="004E16D3">
        <w:rPr>
          <w:rFonts w:hint="eastAsia"/>
          <w:b/>
          <w:bCs/>
        </w:rPr>
        <w:t>日（</w:t>
      </w:r>
      <w:r w:rsidR="006D7912" w:rsidRPr="004E16D3">
        <w:rPr>
          <w:rFonts w:hint="eastAsia"/>
          <w:b/>
          <w:bCs/>
        </w:rPr>
        <w:t>金</w:t>
      </w:r>
      <w:r w:rsidRPr="004E16D3">
        <w:rPr>
          <w:rFonts w:hint="eastAsia"/>
          <w:b/>
          <w:bCs/>
        </w:rPr>
        <w:t>）</w:t>
      </w:r>
      <w:r w:rsidRPr="004E16D3">
        <w:rPr>
          <w:rFonts w:hint="eastAsia"/>
          <w:b/>
          <w:bCs/>
        </w:rPr>
        <w:t>10:00</w:t>
      </w:r>
      <w:r w:rsidRPr="004E16D3">
        <w:rPr>
          <w:rFonts w:hint="eastAsia"/>
          <w:b/>
          <w:bCs/>
        </w:rPr>
        <w:t>～</w:t>
      </w:r>
      <w:r w:rsidRPr="004E16D3">
        <w:rPr>
          <w:rFonts w:hint="eastAsia"/>
          <w:b/>
          <w:bCs/>
        </w:rPr>
        <w:t>17:00</w:t>
      </w:r>
      <w:r w:rsidR="004E16D3">
        <w:rPr>
          <w:rFonts w:hint="eastAsia"/>
          <w:b/>
          <w:bCs/>
        </w:rPr>
        <w:t xml:space="preserve">　</w:t>
      </w:r>
      <w:r w:rsidRPr="004E16D3">
        <w:rPr>
          <w:rFonts w:hint="eastAsia"/>
          <w:b/>
          <w:bCs/>
        </w:rPr>
        <w:t>二日間</w:t>
      </w:r>
    </w:p>
    <w:p w14:paraId="04CCE431" w14:textId="7287D564" w:rsidR="00CD118F" w:rsidRPr="004E16D3" w:rsidRDefault="00CD118F" w:rsidP="00623B64">
      <w:pPr>
        <w:ind w:firstLineChars="800" w:firstLine="1567"/>
        <w:rPr>
          <w:b/>
          <w:bCs/>
        </w:rPr>
      </w:pPr>
      <w:r>
        <w:rPr>
          <w:rFonts w:hint="eastAsia"/>
          <w:b/>
          <w:bCs/>
        </w:rPr>
        <w:t>＊宿泊</w:t>
      </w:r>
      <w:r w:rsidR="009F33AD">
        <w:rPr>
          <w:rFonts w:hint="eastAsia"/>
          <w:b/>
          <w:bCs/>
        </w:rPr>
        <w:t>場所は参加者各自でお手配下さい。</w:t>
      </w:r>
    </w:p>
    <w:p w14:paraId="148F0514" w14:textId="77777777" w:rsidR="0047123D" w:rsidRDefault="00EF6AEC" w:rsidP="004757E5">
      <w:r>
        <w:rPr>
          <w:rFonts w:hint="eastAsia"/>
        </w:rPr>
        <w:t>開催場所：トーカロ㈱</w:t>
      </w:r>
      <w:r w:rsidR="00A14804">
        <w:rPr>
          <w:rFonts w:hint="eastAsia"/>
        </w:rPr>
        <w:t xml:space="preserve"> </w:t>
      </w:r>
      <w:r>
        <w:rPr>
          <w:rFonts w:hint="eastAsia"/>
        </w:rPr>
        <w:t>神戸工場内</w:t>
      </w:r>
      <w:r w:rsidR="004757E5">
        <w:rPr>
          <w:rFonts w:hint="eastAsia"/>
        </w:rPr>
        <w:t xml:space="preserve">　</w:t>
      </w:r>
      <w:r w:rsidR="0047123D">
        <w:rPr>
          <w:rFonts w:hint="eastAsia"/>
        </w:rPr>
        <w:t>溶射技術開発研究所</w:t>
      </w:r>
      <w:r w:rsidR="0047123D">
        <w:rPr>
          <w:rFonts w:hint="eastAsia"/>
        </w:rPr>
        <w:t xml:space="preserve"> </w:t>
      </w:r>
      <w:r>
        <w:rPr>
          <w:rFonts w:hint="eastAsia"/>
        </w:rPr>
        <w:t>技術支援センター</w:t>
      </w:r>
    </w:p>
    <w:p w14:paraId="3D839C52" w14:textId="3CA5AA2B" w:rsidR="0011595F" w:rsidRDefault="00EF6AEC" w:rsidP="0074444A">
      <w:pPr>
        <w:ind w:firstLineChars="400" w:firstLine="780"/>
      </w:pPr>
      <w:r>
        <w:rPr>
          <w:rFonts w:hint="eastAsia"/>
        </w:rPr>
        <w:t>（</w:t>
      </w:r>
      <w:r w:rsidR="004757E5">
        <w:rPr>
          <w:rFonts w:hint="eastAsia"/>
        </w:rPr>
        <w:t>〒</w:t>
      </w:r>
      <w:r w:rsidR="004757E5">
        <w:rPr>
          <w:rFonts w:hint="eastAsia"/>
        </w:rPr>
        <w:t>651-2228</w:t>
      </w:r>
      <w:r>
        <w:rPr>
          <w:rFonts w:hint="eastAsia"/>
        </w:rPr>
        <w:t>神戸市西区見津が丘</w:t>
      </w:r>
      <w:r w:rsidR="00AE663D">
        <w:rPr>
          <w:rFonts w:hint="eastAsia"/>
        </w:rPr>
        <w:t>1</w:t>
      </w:r>
      <w:r w:rsidR="00AE663D">
        <w:rPr>
          <w:rFonts w:hint="eastAsia"/>
        </w:rPr>
        <w:t>丁目</w:t>
      </w:r>
      <w:r w:rsidR="00AE663D">
        <w:rPr>
          <w:rFonts w:hint="eastAsia"/>
        </w:rPr>
        <w:t>5</w:t>
      </w:r>
      <w:r w:rsidR="00AE663D">
        <w:rPr>
          <w:rFonts w:hint="eastAsia"/>
        </w:rPr>
        <w:t>番</w:t>
      </w:r>
      <w:r>
        <w:rPr>
          <w:rFonts w:hint="eastAsia"/>
        </w:rPr>
        <w:t>）</w:t>
      </w:r>
      <w:r w:rsidR="004757E5">
        <w:rPr>
          <w:rFonts w:hint="eastAsia"/>
        </w:rPr>
        <w:t>Phone:078(994)5050</w:t>
      </w:r>
      <w:r w:rsidR="004757E5">
        <w:rPr>
          <w:rFonts w:hint="eastAsia"/>
        </w:rPr>
        <w:t>、</w:t>
      </w:r>
      <w:r w:rsidR="0011595F">
        <w:rPr>
          <w:rFonts w:hint="eastAsia"/>
        </w:rPr>
        <w:t>http://www.tocalo.co.jp</w:t>
      </w:r>
    </w:p>
    <w:p w14:paraId="7D10CD74" w14:textId="31AE98B9" w:rsidR="00EF6AEC" w:rsidRDefault="00EF6AEC">
      <w:r>
        <w:rPr>
          <w:rFonts w:hint="eastAsia"/>
        </w:rPr>
        <w:t>受講料：</w:t>
      </w:r>
      <w:r w:rsidR="0078625C">
        <w:rPr>
          <w:rFonts w:hint="eastAsia"/>
        </w:rPr>
        <w:t>6</w:t>
      </w:r>
      <w:r w:rsidR="000F5942">
        <w:rPr>
          <w:rFonts w:hint="eastAsia"/>
        </w:rPr>
        <w:t>0,000</w:t>
      </w:r>
      <w:r w:rsidR="000F5942">
        <w:rPr>
          <w:rFonts w:hint="eastAsia"/>
        </w:rPr>
        <w:t>円（</w:t>
      </w:r>
      <w:r w:rsidR="00CD118F">
        <w:rPr>
          <w:rFonts w:hint="eastAsia"/>
        </w:rPr>
        <w:t>税込み、</w:t>
      </w:r>
      <w:r w:rsidR="000F5942">
        <w:rPr>
          <w:rFonts w:hint="eastAsia"/>
        </w:rPr>
        <w:t>昼食代</w:t>
      </w:r>
      <w:r w:rsidR="002E6B35">
        <w:rPr>
          <w:rFonts w:hint="eastAsia"/>
        </w:rPr>
        <w:t>を</w:t>
      </w:r>
      <w:r w:rsidR="000F5942">
        <w:rPr>
          <w:rFonts w:hint="eastAsia"/>
        </w:rPr>
        <w:t>含む）</w:t>
      </w:r>
    </w:p>
    <w:p w14:paraId="5E2C6CFC" w14:textId="77777777" w:rsidR="00B34B01" w:rsidRDefault="004757E5" w:rsidP="004757E5">
      <w:r>
        <w:rPr>
          <w:rFonts w:hint="eastAsia"/>
        </w:rPr>
        <w:t>参加申し込み</w:t>
      </w:r>
      <w:r w:rsidR="00B34B01">
        <w:rPr>
          <w:rFonts w:hint="eastAsia"/>
        </w:rPr>
        <w:t>方法</w:t>
      </w:r>
      <w:r>
        <w:rPr>
          <w:rFonts w:hint="eastAsia"/>
        </w:rPr>
        <w:t>：</w:t>
      </w:r>
      <w:r w:rsidR="00B34B01">
        <w:rPr>
          <w:rFonts w:hint="eastAsia"/>
        </w:rPr>
        <w:t>本資料にある申込書に必要事項をご記載の上、</w:t>
      </w:r>
      <w:r>
        <w:rPr>
          <w:rFonts w:hint="eastAsia"/>
        </w:rPr>
        <w:t>腐食防食学会　腐食センター</w:t>
      </w:r>
      <w:r w:rsidR="00B34B01">
        <w:rPr>
          <w:rFonts w:hint="eastAsia"/>
        </w:rPr>
        <w:t>へメールで</w:t>
      </w:r>
    </w:p>
    <w:p w14:paraId="6EA80801" w14:textId="01D8A784" w:rsidR="00B34B01" w:rsidRDefault="00B34B01" w:rsidP="00B34B01">
      <w:pPr>
        <w:ind w:left="840" w:firstLineChars="480" w:firstLine="936"/>
      </w:pPr>
      <w:r>
        <w:rPr>
          <w:rFonts w:hint="eastAsia"/>
        </w:rPr>
        <w:t>お申込みください。</w:t>
      </w:r>
      <w:r w:rsidR="004757E5">
        <w:rPr>
          <w:rFonts w:hint="eastAsia"/>
        </w:rPr>
        <w:t xml:space="preserve">　</w:t>
      </w:r>
    </w:p>
    <w:p w14:paraId="08A6C8EA" w14:textId="0DCCBAC4" w:rsidR="004757E5" w:rsidRPr="0047123D" w:rsidRDefault="00B34B01" w:rsidP="00B34B01">
      <w:pPr>
        <w:ind w:left="840" w:firstLine="840"/>
      </w:pPr>
      <w:r>
        <w:rPr>
          <w:rFonts w:hint="eastAsia"/>
        </w:rPr>
        <w:t>申し込み先</w:t>
      </w:r>
      <w:r w:rsidR="0047123D">
        <w:rPr>
          <w:rFonts w:hint="eastAsia"/>
        </w:rPr>
        <w:t>(</w:t>
      </w:r>
      <w:r w:rsidR="004757E5" w:rsidRPr="004757E5">
        <w:rPr>
          <w:rFonts w:ascii="Century" w:eastAsia="ＭＳ Ｐ明朝" w:hAnsi="Century"/>
          <w:szCs w:val="21"/>
        </w:rPr>
        <w:t>〒</w:t>
      </w:r>
      <w:r w:rsidR="004757E5" w:rsidRPr="004757E5">
        <w:rPr>
          <w:rFonts w:ascii="Century" w:eastAsia="ＭＳ Ｐ明朝" w:hAnsi="Century"/>
          <w:szCs w:val="21"/>
        </w:rPr>
        <w:t xml:space="preserve">113-0033 </w:t>
      </w:r>
      <w:r w:rsidR="004757E5" w:rsidRPr="004757E5">
        <w:rPr>
          <w:rFonts w:ascii="Century" w:eastAsia="ＭＳ Ｐ明朝" w:hAnsi="Century"/>
          <w:szCs w:val="21"/>
        </w:rPr>
        <w:t>文京区本郷</w:t>
      </w:r>
      <w:r w:rsidR="004757E5" w:rsidRPr="004757E5">
        <w:rPr>
          <w:rFonts w:ascii="Century" w:eastAsia="ＭＳ Ｐ明朝" w:hAnsi="Century"/>
          <w:szCs w:val="21"/>
        </w:rPr>
        <w:t>2-13-10</w:t>
      </w:r>
      <w:r w:rsidR="004757E5" w:rsidRPr="004757E5">
        <w:rPr>
          <w:rFonts w:ascii="Century" w:eastAsia="ＭＳ Ｐ明朝" w:hAnsi="Century"/>
          <w:szCs w:val="21"/>
        </w:rPr>
        <w:t>湯淺ビル</w:t>
      </w:r>
      <w:r w:rsidR="004757E5" w:rsidRPr="004757E5">
        <w:rPr>
          <w:rFonts w:ascii="Century" w:eastAsia="ＭＳ Ｐ明朝" w:hAnsi="Century"/>
          <w:szCs w:val="21"/>
        </w:rPr>
        <w:t>5</w:t>
      </w:r>
      <w:r w:rsidR="004757E5" w:rsidRPr="004757E5">
        <w:rPr>
          <w:rFonts w:ascii="Century" w:eastAsia="ＭＳ Ｐ明朝" w:hAnsi="Century"/>
          <w:szCs w:val="21"/>
        </w:rPr>
        <w:t>階</w:t>
      </w:r>
      <w:r w:rsidR="0047123D">
        <w:rPr>
          <w:rFonts w:ascii="Century" w:eastAsia="ＭＳ Ｐ明朝" w:hAnsi="Century" w:hint="eastAsia"/>
          <w:szCs w:val="21"/>
        </w:rPr>
        <w:t>)</w:t>
      </w:r>
    </w:p>
    <w:p w14:paraId="01767089" w14:textId="0E96F9E5" w:rsidR="004757E5" w:rsidRPr="004757E5" w:rsidRDefault="004757E5" w:rsidP="00B34B01">
      <w:pPr>
        <w:pStyle w:val="1"/>
        <w:ind w:left="510" w:firstLineChars="600" w:firstLine="1170"/>
        <w:jc w:val="both"/>
        <w:rPr>
          <w:rFonts w:eastAsia="ＭＳ Ｐ明朝"/>
          <w:sz w:val="21"/>
          <w:szCs w:val="21"/>
        </w:rPr>
      </w:pPr>
      <w:r w:rsidRPr="004757E5">
        <w:rPr>
          <w:rFonts w:eastAsia="ＭＳ Ｐ明朝"/>
          <w:sz w:val="21"/>
          <w:szCs w:val="21"/>
        </w:rPr>
        <w:t>Phone</w:t>
      </w:r>
      <w:r w:rsidR="00F63487">
        <w:rPr>
          <w:rFonts w:eastAsia="ＭＳ Ｐ明朝"/>
          <w:sz w:val="21"/>
          <w:szCs w:val="21"/>
        </w:rPr>
        <w:t>:</w:t>
      </w:r>
      <w:r w:rsidRPr="004757E5">
        <w:rPr>
          <w:rFonts w:eastAsia="ＭＳ Ｐ明朝"/>
          <w:sz w:val="21"/>
          <w:szCs w:val="21"/>
        </w:rPr>
        <w:t xml:space="preserve"> 03(3815)1302</w:t>
      </w:r>
      <w:r w:rsidRPr="004757E5">
        <w:rPr>
          <w:rFonts w:eastAsia="ＭＳ Ｐ明朝"/>
          <w:sz w:val="21"/>
          <w:szCs w:val="21"/>
        </w:rPr>
        <w:t>、</w:t>
      </w:r>
      <w:r w:rsidRPr="004757E5">
        <w:rPr>
          <w:rFonts w:eastAsia="ＭＳ Ｐ明朝"/>
          <w:sz w:val="21"/>
          <w:szCs w:val="21"/>
        </w:rPr>
        <w:t>Fax</w:t>
      </w:r>
      <w:r w:rsidR="00F63487">
        <w:rPr>
          <w:rFonts w:eastAsia="ＭＳ Ｐ明朝"/>
          <w:sz w:val="21"/>
          <w:szCs w:val="21"/>
        </w:rPr>
        <w:t xml:space="preserve">: </w:t>
      </w:r>
      <w:r w:rsidRPr="004757E5">
        <w:rPr>
          <w:rFonts w:eastAsia="ＭＳ Ｐ明朝"/>
          <w:sz w:val="21"/>
          <w:szCs w:val="21"/>
        </w:rPr>
        <w:t>03(3815)1303</w:t>
      </w:r>
      <w:r w:rsidRPr="004757E5">
        <w:rPr>
          <w:rFonts w:eastAsia="ＭＳ Ｐ明朝"/>
          <w:sz w:val="21"/>
          <w:szCs w:val="21"/>
        </w:rPr>
        <w:t xml:space="preserve">、腐食センター　</w:t>
      </w:r>
      <w:r w:rsidRPr="004757E5">
        <w:rPr>
          <w:rFonts w:eastAsia="ＭＳ Ｐ明朝"/>
          <w:sz w:val="21"/>
          <w:szCs w:val="21"/>
        </w:rPr>
        <w:t>E-mail</w:t>
      </w:r>
      <w:r w:rsidRPr="004757E5">
        <w:rPr>
          <w:rFonts w:eastAsia="ＭＳ Ｐ明朝"/>
          <w:sz w:val="21"/>
          <w:szCs w:val="21"/>
        </w:rPr>
        <w:t>：</w:t>
      </w:r>
      <w:hyperlink r:id="rId7" w:history="1">
        <w:r w:rsidR="00010C41" w:rsidRPr="001D0178">
          <w:rPr>
            <w:rStyle w:val="aa"/>
            <w:rFonts w:eastAsia="ＭＳ Ｐ明朝"/>
            <w:sz w:val="21"/>
            <w:szCs w:val="21"/>
          </w:rPr>
          <w:t>jim</w:t>
        </w:r>
        <w:r w:rsidR="00010C41" w:rsidRPr="001D0178">
          <w:rPr>
            <w:rStyle w:val="aa"/>
            <w:rFonts w:eastAsia="ＭＳ Ｐ明朝" w:hint="eastAsia"/>
            <w:sz w:val="21"/>
            <w:szCs w:val="21"/>
          </w:rPr>
          <w:t>2</w:t>
        </w:r>
        <w:r w:rsidR="00010C41" w:rsidRPr="001D0178">
          <w:rPr>
            <w:rStyle w:val="aa"/>
            <w:rFonts w:eastAsia="ＭＳ Ｐ明朝"/>
            <w:sz w:val="21"/>
            <w:szCs w:val="21"/>
          </w:rPr>
          <w:t>@corrosion-center.jp</w:t>
        </w:r>
      </w:hyperlink>
    </w:p>
    <w:p w14:paraId="37C7DBBC" w14:textId="77777777" w:rsidR="00EF6AEC" w:rsidRDefault="00EF6AEC">
      <w:r>
        <w:rPr>
          <w:rFonts w:hint="eastAsia"/>
        </w:rPr>
        <w:t>定</w:t>
      </w:r>
      <w:r w:rsidR="000F5942">
        <w:rPr>
          <w:rFonts w:hint="eastAsia"/>
        </w:rPr>
        <w:t xml:space="preserve">　</w:t>
      </w:r>
      <w:r>
        <w:rPr>
          <w:rFonts w:hint="eastAsia"/>
        </w:rPr>
        <w:t>員：</w:t>
      </w:r>
      <w:r w:rsidR="006D7912">
        <w:rPr>
          <w:rFonts w:hint="eastAsia"/>
        </w:rPr>
        <w:t>18</w:t>
      </w:r>
      <w:r>
        <w:rPr>
          <w:rFonts w:hint="eastAsia"/>
        </w:rPr>
        <w:t>名</w:t>
      </w:r>
    </w:p>
    <w:p w14:paraId="09459C55" w14:textId="77777777" w:rsidR="004757E5" w:rsidRDefault="004757E5"/>
    <w:p w14:paraId="4E8B306F" w14:textId="3F9AEE7C" w:rsidR="00EF6AEC" w:rsidRPr="00A8167F" w:rsidRDefault="00EF6AEC">
      <w:pPr>
        <w:rPr>
          <w:color w:val="EE0000"/>
        </w:rPr>
      </w:pPr>
      <w:r>
        <w:rPr>
          <w:rFonts w:hint="eastAsia"/>
        </w:rPr>
        <w:t>実習内容と指導員</w:t>
      </w:r>
    </w:p>
    <w:p w14:paraId="4471B442" w14:textId="77777777" w:rsidR="0074444A" w:rsidRDefault="00EF6AEC" w:rsidP="001F4D18">
      <w:pPr>
        <w:pStyle w:val="ab"/>
        <w:numPr>
          <w:ilvl w:val="0"/>
          <w:numId w:val="1"/>
        </w:numPr>
        <w:ind w:leftChars="0"/>
      </w:pPr>
      <w:r>
        <w:rPr>
          <w:rFonts w:hint="eastAsia"/>
        </w:rPr>
        <w:t>分極曲線の作成</w:t>
      </w:r>
      <w:r w:rsidR="00647B40">
        <w:rPr>
          <w:rFonts w:hint="eastAsia"/>
        </w:rPr>
        <w:t>とその見方</w:t>
      </w:r>
    </w:p>
    <w:p w14:paraId="25B9A4DA" w14:textId="5D238257" w:rsidR="001F4D18" w:rsidRDefault="000C35E5" w:rsidP="0074444A">
      <w:pPr>
        <w:pStyle w:val="ab"/>
        <w:ind w:leftChars="0" w:left="630"/>
      </w:pPr>
      <w:r>
        <w:rPr>
          <w:rFonts w:hint="eastAsia"/>
          <w:sz w:val="22"/>
        </w:rPr>
        <w:t>電位走査法による</w:t>
      </w:r>
      <w:r w:rsidR="0074444A">
        <w:rPr>
          <w:rFonts w:hint="eastAsia"/>
          <w:sz w:val="22"/>
        </w:rPr>
        <w:t>金属の不働態化現象など電気化学測定の基本を取得．</w:t>
      </w:r>
    </w:p>
    <w:p w14:paraId="4CCDFE12" w14:textId="049CC63F" w:rsidR="00C12727" w:rsidRDefault="00BA5870" w:rsidP="000C35E5">
      <w:pPr>
        <w:pStyle w:val="ab"/>
        <w:ind w:leftChars="0" w:left="630" w:firstLineChars="2600" w:firstLine="5071"/>
      </w:pPr>
      <w:r>
        <w:rPr>
          <w:rFonts w:hint="eastAsia"/>
        </w:rPr>
        <w:t>福岡県工業技術センター　土山</w:t>
      </w:r>
      <w:r w:rsidR="001F4D18">
        <w:rPr>
          <w:rFonts w:hint="eastAsia"/>
        </w:rPr>
        <w:t xml:space="preserve">　</w:t>
      </w:r>
      <w:r>
        <w:rPr>
          <w:rFonts w:hint="eastAsia"/>
        </w:rPr>
        <w:t>明美</w:t>
      </w:r>
    </w:p>
    <w:p w14:paraId="1598DA06" w14:textId="11EB7099" w:rsidR="00317C0D" w:rsidRDefault="002A59EF" w:rsidP="000C35E5">
      <w:pPr>
        <w:ind w:firstLineChars="3300" w:firstLine="6766"/>
        <w:rPr>
          <w:sz w:val="22"/>
        </w:rPr>
      </w:pPr>
      <w:r>
        <w:rPr>
          <w:rFonts w:hint="eastAsia"/>
          <w:sz w:val="22"/>
        </w:rPr>
        <w:t xml:space="preserve">明電北斗㈱　斯波　</w:t>
      </w:r>
      <w:r w:rsidR="00626F24">
        <w:rPr>
          <w:rFonts w:hint="eastAsia"/>
          <w:sz w:val="22"/>
        </w:rPr>
        <w:t>裕之</w:t>
      </w:r>
    </w:p>
    <w:p w14:paraId="22D74D22" w14:textId="38B6DBAE" w:rsidR="0074444A" w:rsidRDefault="00EF6AEC" w:rsidP="0074444A">
      <w:pPr>
        <w:pStyle w:val="ab"/>
        <w:numPr>
          <w:ilvl w:val="0"/>
          <w:numId w:val="1"/>
        </w:numPr>
        <w:ind w:leftChars="0"/>
      </w:pPr>
      <w:r>
        <w:rPr>
          <w:rFonts w:hint="eastAsia"/>
        </w:rPr>
        <w:t>分極抵抗法</w:t>
      </w:r>
      <w:r w:rsidR="00647B40">
        <w:rPr>
          <w:rFonts w:hint="eastAsia"/>
        </w:rPr>
        <w:t>による腐食速度の求め方</w:t>
      </w:r>
    </w:p>
    <w:p w14:paraId="450EA0DB" w14:textId="6D51CB36" w:rsidR="001F4D18" w:rsidRDefault="000C35E5" w:rsidP="0074444A">
      <w:pPr>
        <w:pStyle w:val="ab"/>
        <w:ind w:leftChars="0" w:left="630"/>
      </w:pPr>
      <w:r>
        <w:rPr>
          <w:rFonts w:hint="eastAsia"/>
        </w:rPr>
        <w:t>定電位法（定電</w:t>
      </w:r>
      <w:r w:rsidR="002D75B1">
        <w:rPr>
          <w:rFonts w:hint="eastAsia"/>
        </w:rPr>
        <w:t>流</w:t>
      </w:r>
      <w:r>
        <w:rPr>
          <w:rFonts w:hint="eastAsia"/>
        </w:rPr>
        <w:t>法）による</w:t>
      </w:r>
      <w:r w:rsidR="0074444A">
        <w:rPr>
          <w:rFonts w:hint="eastAsia"/>
        </w:rPr>
        <w:t>腐食をモニタリングする測定方法を取得．</w:t>
      </w:r>
    </w:p>
    <w:p w14:paraId="3A334B8B" w14:textId="53F11655" w:rsidR="0074444A" w:rsidRDefault="001F4D18" w:rsidP="002D75B1">
      <w:pPr>
        <w:ind w:firstLineChars="2600" w:firstLine="5071"/>
      </w:pPr>
      <w:r>
        <w:rPr>
          <w:rFonts w:hint="eastAsia"/>
        </w:rPr>
        <w:t>腐食センター（</w:t>
      </w:r>
      <w:r w:rsidR="00BA5870">
        <w:rPr>
          <w:rFonts w:hint="eastAsia"/>
        </w:rPr>
        <w:t>元</w:t>
      </w:r>
      <w:r w:rsidR="00C12727">
        <w:rPr>
          <w:rFonts w:hint="eastAsia"/>
        </w:rPr>
        <w:t>栗田工業㈱</w:t>
      </w:r>
      <w:r>
        <w:rPr>
          <w:rFonts w:hint="eastAsia"/>
        </w:rPr>
        <w:t>）</w:t>
      </w:r>
      <w:r w:rsidR="00C12727">
        <w:rPr>
          <w:rFonts w:hint="eastAsia"/>
        </w:rPr>
        <w:t xml:space="preserve">　川村　文夫</w:t>
      </w:r>
    </w:p>
    <w:p w14:paraId="6C92E784" w14:textId="77777777" w:rsidR="00DB6ACD" w:rsidRPr="00BA5870" w:rsidRDefault="00DB6ACD" w:rsidP="002D75B1">
      <w:pPr>
        <w:ind w:firstLineChars="2600" w:firstLine="5071"/>
      </w:pPr>
    </w:p>
    <w:p w14:paraId="1B4884B8" w14:textId="77777777" w:rsidR="0074444A" w:rsidRDefault="00EF6AEC" w:rsidP="001F4D18">
      <w:pPr>
        <w:pStyle w:val="ab"/>
        <w:numPr>
          <w:ilvl w:val="0"/>
          <w:numId w:val="1"/>
        </w:numPr>
        <w:ind w:leftChars="0"/>
      </w:pPr>
      <w:r>
        <w:rPr>
          <w:rFonts w:hint="eastAsia"/>
        </w:rPr>
        <w:t>ターフェル直線法</w:t>
      </w:r>
      <w:r w:rsidR="00647B40">
        <w:rPr>
          <w:rFonts w:hint="eastAsia"/>
        </w:rPr>
        <w:t>による電気化学的要素の求め方</w:t>
      </w:r>
    </w:p>
    <w:p w14:paraId="53EE3E02" w14:textId="36EF3144" w:rsidR="001F4D18" w:rsidRDefault="0074444A" w:rsidP="0074444A">
      <w:pPr>
        <w:pStyle w:val="ab"/>
        <w:ind w:leftChars="0" w:left="630"/>
      </w:pPr>
      <w:r>
        <w:rPr>
          <w:rFonts w:hint="eastAsia"/>
        </w:rPr>
        <w:t>腐食速度</w:t>
      </w:r>
      <w:r w:rsidR="002D75B1">
        <w:rPr>
          <w:rFonts w:hint="eastAsia"/>
        </w:rPr>
        <w:t>など</w:t>
      </w:r>
      <w:r>
        <w:rPr>
          <w:rFonts w:hint="eastAsia"/>
        </w:rPr>
        <w:t>を求める電気化学の基本</w:t>
      </w:r>
      <w:r w:rsidR="002D75B1">
        <w:rPr>
          <w:rFonts w:hint="eastAsia"/>
        </w:rPr>
        <w:t>を取得</w:t>
      </w:r>
      <w:r>
        <w:rPr>
          <w:rFonts w:hint="eastAsia"/>
        </w:rPr>
        <w:t>、</w:t>
      </w:r>
      <w:r>
        <w:rPr>
          <w:rFonts w:hint="eastAsia"/>
        </w:rPr>
        <w:t>IR</w:t>
      </w:r>
      <w:r>
        <w:rPr>
          <w:rFonts w:hint="eastAsia"/>
        </w:rPr>
        <w:t>補正の必要性を</w:t>
      </w:r>
      <w:r w:rsidR="002D75B1">
        <w:rPr>
          <w:rFonts w:hint="eastAsia"/>
        </w:rPr>
        <w:t>実感する</w:t>
      </w:r>
      <w:r>
        <w:rPr>
          <w:rFonts w:hint="eastAsia"/>
        </w:rPr>
        <w:t>．</w:t>
      </w:r>
    </w:p>
    <w:p w14:paraId="7A2E00AA" w14:textId="0E9F2FC3" w:rsidR="0074444A" w:rsidRDefault="00BA5870" w:rsidP="002D75B1">
      <w:pPr>
        <w:pStyle w:val="ab"/>
        <w:ind w:leftChars="0" w:left="630" w:firstLineChars="3000" w:firstLine="5851"/>
      </w:pPr>
      <w:r>
        <w:rPr>
          <w:rFonts w:hint="eastAsia"/>
        </w:rPr>
        <w:t xml:space="preserve">ダイキン工業㈱　平山　</w:t>
      </w:r>
      <w:r w:rsidR="001F4D18">
        <w:rPr>
          <w:rFonts w:hint="eastAsia"/>
        </w:rPr>
        <w:t>隆一</w:t>
      </w:r>
    </w:p>
    <w:p w14:paraId="5E6BAFD9" w14:textId="77777777" w:rsidR="00DB6ACD" w:rsidRPr="00C12727" w:rsidRDefault="00DB6ACD" w:rsidP="002D75B1">
      <w:pPr>
        <w:pStyle w:val="ab"/>
        <w:ind w:leftChars="0" w:left="630" w:firstLineChars="3000" w:firstLine="5851"/>
      </w:pPr>
    </w:p>
    <w:p w14:paraId="23116964" w14:textId="6E04DC98" w:rsidR="0074444A" w:rsidRDefault="00EF6AEC" w:rsidP="0074444A">
      <w:pPr>
        <w:pStyle w:val="ab"/>
        <w:numPr>
          <w:ilvl w:val="0"/>
          <w:numId w:val="1"/>
        </w:numPr>
        <w:ind w:leftChars="0"/>
      </w:pPr>
      <w:r>
        <w:rPr>
          <w:rFonts w:hint="eastAsia"/>
        </w:rPr>
        <w:t>電気化学ノイズ法による腐食モニタリング</w:t>
      </w:r>
    </w:p>
    <w:p w14:paraId="0E029D44" w14:textId="3FC06818" w:rsidR="00EF6AEC" w:rsidRDefault="0074444A" w:rsidP="0074444A">
      <w:pPr>
        <w:pStyle w:val="ab"/>
        <w:ind w:leftChars="0" w:left="630"/>
      </w:pPr>
      <w:r>
        <w:rPr>
          <w:rFonts w:hint="eastAsia"/>
        </w:rPr>
        <w:t>化学装置プラントなどの腐食モニタリング</w:t>
      </w:r>
      <w:r w:rsidR="002D75B1">
        <w:rPr>
          <w:rFonts w:hint="eastAsia"/>
        </w:rPr>
        <w:t>する方法</w:t>
      </w:r>
      <w:r>
        <w:rPr>
          <w:rFonts w:hint="eastAsia"/>
        </w:rPr>
        <w:t>を取得．</w:t>
      </w:r>
    </w:p>
    <w:p w14:paraId="0FBEA0E2" w14:textId="4206A441" w:rsidR="0074444A" w:rsidRDefault="00317C0D" w:rsidP="002D75B1">
      <w:pPr>
        <w:ind w:firstLineChars="2600" w:firstLine="5071"/>
      </w:pPr>
      <w:r>
        <w:rPr>
          <w:rFonts w:hint="eastAsia"/>
        </w:rPr>
        <w:t>腐食センター</w:t>
      </w:r>
      <w:r w:rsidR="00C25F8C">
        <w:rPr>
          <w:rFonts w:hint="eastAsia"/>
        </w:rPr>
        <w:t>（元三菱化学㈱）</w:t>
      </w:r>
      <w:r>
        <w:rPr>
          <w:rFonts w:hint="eastAsia"/>
        </w:rPr>
        <w:t xml:space="preserve">　宮澤</w:t>
      </w:r>
      <w:r w:rsidR="00AE663D">
        <w:rPr>
          <w:rFonts w:hint="eastAsia"/>
        </w:rPr>
        <w:t xml:space="preserve">　正純</w:t>
      </w:r>
    </w:p>
    <w:p w14:paraId="6DAADEBE" w14:textId="77777777" w:rsidR="00DB6ACD" w:rsidRDefault="00DB6ACD" w:rsidP="002D75B1">
      <w:pPr>
        <w:ind w:firstLineChars="2600" w:firstLine="5071"/>
      </w:pPr>
    </w:p>
    <w:p w14:paraId="160A1A48" w14:textId="1C9F04FD" w:rsidR="0074444A" w:rsidRDefault="00EF6AEC" w:rsidP="0074444A">
      <w:pPr>
        <w:pStyle w:val="ab"/>
        <w:numPr>
          <w:ilvl w:val="0"/>
          <w:numId w:val="1"/>
        </w:numPr>
        <w:ind w:leftChars="0"/>
      </w:pPr>
      <w:r>
        <w:rPr>
          <w:rFonts w:hint="eastAsia"/>
        </w:rPr>
        <w:t>電気化学インピーダンス測定</w:t>
      </w:r>
      <w:r w:rsidR="00647B40">
        <w:rPr>
          <w:rFonts w:hint="eastAsia"/>
        </w:rPr>
        <w:t>と解析</w:t>
      </w:r>
    </w:p>
    <w:p w14:paraId="478A9CF6" w14:textId="189FA9F1" w:rsidR="00DE17D4" w:rsidRPr="0074444A" w:rsidRDefault="0074444A" w:rsidP="0074444A">
      <w:pPr>
        <w:pStyle w:val="ab"/>
        <w:ind w:leftChars="0" w:left="630"/>
      </w:pPr>
      <w:r>
        <w:rPr>
          <w:rFonts w:hint="eastAsia"/>
        </w:rPr>
        <w:t>多方面で腐食速度を求めるため</w:t>
      </w:r>
      <w:r w:rsidR="002D75B1">
        <w:rPr>
          <w:rFonts w:hint="eastAsia"/>
        </w:rPr>
        <w:t>に</w:t>
      </w:r>
      <w:r>
        <w:rPr>
          <w:rFonts w:hint="eastAsia"/>
        </w:rPr>
        <w:t>適用されつつある交流測定</w:t>
      </w:r>
    </w:p>
    <w:p w14:paraId="0E5F9009" w14:textId="4170CCE7" w:rsidR="00DE17D4" w:rsidRDefault="00317C0D" w:rsidP="000C35E5">
      <w:pPr>
        <w:ind w:firstLineChars="3500" w:firstLine="6826"/>
      </w:pPr>
      <w:r>
        <w:rPr>
          <w:rFonts w:hint="eastAsia"/>
        </w:rPr>
        <w:t xml:space="preserve">トーカロ㈱　</w:t>
      </w:r>
      <w:r w:rsidR="00BA5870">
        <w:rPr>
          <w:rFonts w:hint="eastAsia"/>
        </w:rPr>
        <w:t>田中</w:t>
      </w:r>
      <w:r w:rsidR="00DE17D4">
        <w:rPr>
          <w:rFonts w:hint="eastAsia"/>
        </w:rPr>
        <w:t xml:space="preserve">　</w:t>
      </w:r>
      <w:r w:rsidR="00DE17D4">
        <w:t>倫規</w:t>
      </w:r>
    </w:p>
    <w:p w14:paraId="5D0BF030" w14:textId="14B177E6" w:rsidR="0074444A" w:rsidRPr="006E1529" w:rsidRDefault="00317C0D" w:rsidP="002D75B1">
      <w:pPr>
        <w:ind w:firstLineChars="4100" w:firstLine="7997"/>
      </w:pPr>
      <w:r>
        <w:rPr>
          <w:rFonts w:hint="eastAsia"/>
        </w:rPr>
        <w:t>高谷</w:t>
      </w:r>
      <w:r w:rsidR="00C202FB">
        <w:rPr>
          <w:rFonts w:hint="eastAsia"/>
        </w:rPr>
        <w:t xml:space="preserve">　泰之</w:t>
      </w:r>
    </w:p>
    <w:p w14:paraId="735B4F5B" w14:textId="11005763" w:rsidR="0074444A" w:rsidRDefault="00EF6AEC" w:rsidP="0074444A">
      <w:pPr>
        <w:pStyle w:val="ab"/>
        <w:numPr>
          <w:ilvl w:val="0"/>
          <w:numId w:val="1"/>
        </w:numPr>
        <w:ind w:leftChars="0"/>
      </w:pPr>
      <w:r>
        <w:rPr>
          <w:rFonts w:hint="eastAsia"/>
        </w:rPr>
        <w:t>ACM</w:t>
      </w:r>
      <w:r>
        <w:rPr>
          <w:rFonts w:hint="eastAsia"/>
        </w:rPr>
        <w:t>センサー測定</w:t>
      </w:r>
      <w:r w:rsidR="00647B40">
        <w:rPr>
          <w:rFonts w:hint="eastAsia"/>
        </w:rPr>
        <w:t>と解析</w:t>
      </w:r>
    </w:p>
    <w:p w14:paraId="6C5AA66E" w14:textId="11AEB4EC" w:rsidR="00DE17D4" w:rsidRDefault="002D75B1" w:rsidP="0074444A">
      <w:pPr>
        <w:pStyle w:val="ab"/>
        <w:ind w:leftChars="0" w:left="630"/>
      </w:pPr>
      <w:r>
        <w:rPr>
          <w:rFonts w:hint="eastAsia"/>
        </w:rPr>
        <w:t>日本産業規格</w:t>
      </w:r>
      <w:r w:rsidR="003E1EB7">
        <w:rPr>
          <w:rFonts w:hint="eastAsia"/>
        </w:rPr>
        <w:t>（</w:t>
      </w:r>
      <w:r>
        <w:rPr>
          <w:rFonts w:hint="eastAsia"/>
        </w:rPr>
        <w:t>JIS</w:t>
      </w:r>
      <w:r w:rsidR="002E6B35">
        <w:rPr>
          <w:rFonts w:hint="eastAsia"/>
        </w:rPr>
        <w:t xml:space="preserve"> </w:t>
      </w:r>
      <w:r w:rsidR="004E16D3">
        <w:rPr>
          <w:rFonts w:hint="eastAsia"/>
        </w:rPr>
        <w:t>Z2384</w:t>
      </w:r>
      <w:r w:rsidR="003E1EB7">
        <w:rPr>
          <w:rFonts w:hint="eastAsia"/>
        </w:rPr>
        <w:t>:</w:t>
      </w:r>
      <w:r w:rsidR="004E16D3">
        <w:rPr>
          <w:rFonts w:hint="eastAsia"/>
        </w:rPr>
        <w:t>2019</w:t>
      </w:r>
      <w:r w:rsidR="003E1EB7">
        <w:rPr>
          <w:rFonts w:hint="eastAsia"/>
        </w:rPr>
        <w:t>）</w:t>
      </w:r>
      <w:r>
        <w:rPr>
          <w:rFonts w:hint="eastAsia"/>
        </w:rPr>
        <w:t>にもなっている</w:t>
      </w:r>
      <w:r w:rsidR="0074444A">
        <w:rPr>
          <w:rFonts w:hint="eastAsia"/>
        </w:rPr>
        <w:t>腐食環境をリアルタイムで</w:t>
      </w:r>
      <w:r w:rsidR="002E6B35">
        <w:rPr>
          <w:rFonts w:hint="eastAsia"/>
        </w:rPr>
        <w:t>モニタリング</w:t>
      </w:r>
      <w:r w:rsidR="00DB6ACD">
        <w:rPr>
          <w:rFonts w:hint="eastAsia"/>
        </w:rPr>
        <w:t>する</w:t>
      </w:r>
      <w:r w:rsidR="0074444A">
        <w:rPr>
          <w:rFonts w:hint="eastAsia"/>
        </w:rPr>
        <w:t>電気化学測定の</w:t>
      </w:r>
      <w:r w:rsidR="00AF29DC">
        <w:rPr>
          <w:rFonts w:hint="eastAsia"/>
        </w:rPr>
        <w:t>基本</w:t>
      </w:r>
      <w:r w:rsidR="0074444A">
        <w:rPr>
          <w:rFonts w:hint="eastAsia"/>
        </w:rPr>
        <w:t>を取得</w:t>
      </w:r>
    </w:p>
    <w:p w14:paraId="27111E40" w14:textId="7727C714" w:rsidR="00C12727" w:rsidRDefault="00F419C9" w:rsidP="000C35E5">
      <w:pPr>
        <w:ind w:firstLineChars="3700" w:firstLine="7216"/>
      </w:pPr>
      <w:r>
        <w:rPr>
          <w:rFonts w:hint="eastAsia"/>
        </w:rPr>
        <w:t>植田</w:t>
      </w:r>
      <w:r w:rsidR="00BA5870">
        <w:rPr>
          <w:rFonts w:hint="eastAsia"/>
        </w:rPr>
        <w:t>工業</w:t>
      </w:r>
      <w:r w:rsidR="00871E99">
        <w:rPr>
          <w:rFonts w:hint="eastAsia"/>
        </w:rPr>
        <w:t>㈱</w:t>
      </w:r>
      <w:r w:rsidR="00DE17D4">
        <w:rPr>
          <w:rFonts w:hint="eastAsia"/>
        </w:rPr>
        <w:t xml:space="preserve">　松田　進</w:t>
      </w:r>
    </w:p>
    <w:p w14:paraId="79C95F2C" w14:textId="64AED05E" w:rsidR="00BA5870" w:rsidRDefault="00BA5870" w:rsidP="00DB6ACD">
      <w:pPr>
        <w:ind w:firstLineChars="2900" w:firstLine="5656"/>
      </w:pPr>
      <w:r>
        <w:rPr>
          <w:rFonts w:hint="eastAsia"/>
        </w:rPr>
        <w:t>福井県工業技術センター　中津　美</w:t>
      </w:r>
      <w:r w:rsidR="00871E99">
        <w:rPr>
          <w:rFonts w:hint="eastAsia"/>
        </w:rPr>
        <w:t>智</w:t>
      </w:r>
      <w:r>
        <w:rPr>
          <w:rFonts w:hint="eastAsia"/>
        </w:rPr>
        <w:t>代</w:t>
      </w:r>
    </w:p>
    <w:p w14:paraId="75D39EB6" w14:textId="7FD618C4" w:rsidR="00C12727" w:rsidRDefault="00871E99" w:rsidP="00C12727">
      <w:r>
        <w:rPr>
          <w:rFonts w:hint="eastAsia"/>
        </w:rPr>
        <w:t xml:space="preserve">　</w:t>
      </w:r>
      <w:r w:rsidR="00C12727">
        <w:rPr>
          <w:rFonts w:hint="eastAsia"/>
        </w:rPr>
        <w:t>実習の方法：</w:t>
      </w:r>
    </w:p>
    <w:p w14:paraId="527C91B8" w14:textId="6C7178EA" w:rsidR="00C12727" w:rsidRDefault="00C12727" w:rsidP="00C12727">
      <w:pPr>
        <w:ind w:firstLineChars="100" w:firstLine="195"/>
      </w:pPr>
      <w:r>
        <w:rPr>
          <w:rFonts w:hint="eastAsia"/>
        </w:rPr>
        <w:t>参加者を</w:t>
      </w:r>
      <w:r>
        <w:rPr>
          <w:rFonts w:hint="eastAsia"/>
        </w:rPr>
        <w:t>2</w:t>
      </w:r>
      <w:r>
        <w:rPr>
          <w:rFonts w:hint="eastAsia"/>
        </w:rPr>
        <w:t>～</w:t>
      </w:r>
      <w:r>
        <w:rPr>
          <w:rFonts w:hint="eastAsia"/>
        </w:rPr>
        <w:t>3</w:t>
      </w:r>
      <w:r>
        <w:rPr>
          <w:rFonts w:hint="eastAsia"/>
        </w:rPr>
        <w:t>名に班分けし、指導員とマンツーマンで</w:t>
      </w:r>
      <w:r>
        <w:rPr>
          <w:rFonts w:hint="eastAsia"/>
        </w:rPr>
        <w:t>6</w:t>
      </w:r>
      <w:r>
        <w:rPr>
          <w:rFonts w:hint="eastAsia"/>
        </w:rPr>
        <w:t>課題を</w:t>
      </w:r>
      <w:r w:rsidR="00515531">
        <w:rPr>
          <w:rFonts w:hint="eastAsia"/>
        </w:rPr>
        <w:t>手に取って</w:t>
      </w:r>
      <w:r>
        <w:rPr>
          <w:rFonts w:hint="eastAsia"/>
        </w:rPr>
        <w:t>実習していただきます。</w:t>
      </w:r>
    </w:p>
    <w:p w14:paraId="0FEF2560" w14:textId="31777778" w:rsidR="004F641D" w:rsidRDefault="00C12727" w:rsidP="00046477">
      <w:pPr>
        <w:rPr>
          <w:lang w:eastAsia="zh-CN"/>
        </w:rPr>
      </w:pPr>
      <w:r>
        <w:rPr>
          <w:rFonts w:hint="eastAsia"/>
        </w:rPr>
        <w:t>一課題の</w:t>
      </w:r>
      <w:r w:rsidR="004757E5">
        <w:rPr>
          <w:rFonts w:hint="eastAsia"/>
        </w:rPr>
        <w:t>実習</w:t>
      </w:r>
      <w:r>
        <w:rPr>
          <w:rFonts w:hint="eastAsia"/>
        </w:rPr>
        <w:t>時間</w:t>
      </w:r>
      <w:r w:rsidR="004757E5">
        <w:rPr>
          <w:rFonts w:hint="eastAsia"/>
        </w:rPr>
        <w:t>は</w:t>
      </w:r>
      <w:r>
        <w:rPr>
          <w:rFonts w:hint="eastAsia"/>
        </w:rPr>
        <w:t>110</w:t>
      </w:r>
      <w:r>
        <w:rPr>
          <w:rFonts w:hint="eastAsia"/>
        </w:rPr>
        <w:t>分です。</w:t>
      </w:r>
      <w:r w:rsidR="00515531">
        <w:rPr>
          <w:rFonts w:hint="eastAsia"/>
          <w:lang w:eastAsia="zh-CN"/>
        </w:rPr>
        <w:t>午前</w:t>
      </w:r>
      <w:r w:rsidR="00515531">
        <w:rPr>
          <w:rFonts w:hint="eastAsia"/>
          <w:lang w:eastAsia="zh-CN"/>
        </w:rPr>
        <w:t>1</w:t>
      </w:r>
      <w:r w:rsidR="00515531">
        <w:rPr>
          <w:rFonts w:hint="eastAsia"/>
          <w:lang w:eastAsia="zh-CN"/>
        </w:rPr>
        <w:t>課題、午後</w:t>
      </w:r>
      <w:r w:rsidR="00515531">
        <w:rPr>
          <w:rFonts w:hint="eastAsia"/>
          <w:lang w:eastAsia="zh-CN"/>
        </w:rPr>
        <w:t>2</w:t>
      </w:r>
      <w:r w:rsidR="00515531">
        <w:rPr>
          <w:rFonts w:hint="eastAsia"/>
          <w:lang w:eastAsia="zh-CN"/>
        </w:rPr>
        <w:t>課題</w:t>
      </w:r>
    </w:p>
    <w:p w14:paraId="25FF7139" w14:textId="59C20E7F" w:rsidR="001A07A4" w:rsidRDefault="001A07A4" w:rsidP="00A8167F">
      <w:pPr>
        <w:ind w:firstLineChars="100" w:firstLine="195"/>
        <w:rPr>
          <w:lang w:eastAsia="zh-CN"/>
        </w:rPr>
      </w:pPr>
      <w:r>
        <w:rPr>
          <w:rFonts w:hint="eastAsia"/>
          <w:lang w:eastAsia="zh-CN"/>
        </w:rPr>
        <w:t>交流会：</w:t>
      </w:r>
      <w:r w:rsidR="00BA5870">
        <w:rPr>
          <w:rFonts w:hint="eastAsia"/>
          <w:lang w:eastAsia="zh-CN"/>
        </w:rPr>
        <w:t>6</w:t>
      </w:r>
      <w:r>
        <w:rPr>
          <w:rFonts w:hint="eastAsia"/>
          <w:lang w:eastAsia="zh-CN"/>
        </w:rPr>
        <w:t>,000</w:t>
      </w:r>
      <w:r>
        <w:rPr>
          <w:rFonts w:hint="eastAsia"/>
          <w:lang w:eastAsia="zh-CN"/>
        </w:rPr>
        <w:t>円（第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日目</w:t>
      </w:r>
      <w:r>
        <w:rPr>
          <w:rFonts w:hint="eastAsia"/>
          <w:lang w:eastAsia="zh-CN"/>
        </w:rPr>
        <w:t>18:00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～　）</w:t>
      </w:r>
    </w:p>
    <w:p w14:paraId="578B728D" w14:textId="77777777" w:rsidR="00515531" w:rsidRDefault="00515531" w:rsidP="001A07A4">
      <w:pPr>
        <w:rPr>
          <w:lang w:eastAsia="zh-CN"/>
        </w:rPr>
      </w:pPr>
    </w:p>
    <w:p w14:paraId="5540ED22" w14:textId="77777777" w:rsidR="00167436" w:rsidRPr="00B80F12" w:rsidRDefault="00167436" w:rsidP="005043A0">
      <w:pPr>
        <w:ind w:firstLineChars="300" w:firstLine="675"/>
        <w:rPr>
          <w:rFonts w:ascii="Times New Roman" w:eastAsia="ＭＳ Ｐ明朝" w:hAnsi="Times New Roman"/>
          <w:sz w:val="24"/>
        </w:rPr>
      </w:pPr>
      <w:r w:rsidRPr="00B80F12">
        <w:rPr>
          <w:rFonts w:ascii="Times New Roman" w:eastAsia="ＭＳ Ｐ明朝" w:hAnsi="ＭＳ Ｐ明朝"/>
          <w:sz w:val="24"/>
        </w:rPr>
        <w:t>「</w:t>
      </w:r>
      <w:r w:rsidRPr="00EB7749">
        <w:rPr>
          <w:rFonts w:hint="eastAsia"/>
          <w:sz w:val="28"/>
          <w:szCs w:val="28"/>
        </w:rPr>
        <w:t>腐食防食技術者のための電気化学実験講習会</w:t>
      </w:r>
      <w:r w:rsidRPr="00B80F12">
        <w:rPr>
          <w:rFonts w:ascii="Times New Roman" w:eastAsia="ＭＳ Ｐ明朝" w:hAnsi="ＭＳ Ｐ明朝"/>
          <w:sz w:val="24"/>
        </w:rPr>
        <w:t>」</w:t>
      </w:r>
      <w:r>
        <w:rPr>
          <w:rFonts w:ascii="Times New Roman" w:eastAsia="ＭＳ Ｐ明朝" w:hAnsi="ＭＳ Ｐ明朝" w:hint="eastAsia"/>
          <w:sz w:val="24"/>
        </w:rPr>
        <w:t>および交流会</w:t>
      </w:r>
      <w:r w:rsidRPr="00B80F12">
        <w:rPr>
          <w:rFonts w:ascii="Times New Roman" w:eastAsia="ＭＳ Ｐ明朝" w:hAnsi="ＭＳ Ｐ明朝"/>
          <w:b/>
          <w:sz w:val="24"/>
        </w:rPr>
        <w:t>参加申込書</w:t>
      </w:r>
    </w:p>
    <w:p w14:paraId="36D6056C" w14:textId="5DAE9CD2" w:rsidR="00167436" w:rsidRPr="00B80F12" w:rsidRDefault="00167436" w:rsidP="00167436">
      <w:pPr>
        <w:jc w:val="right"/>
        <w:rPr>
          <w:rFonts w:ascii="Times New Roman" w:eastAsia="ＭＳ Ｐ明朝" w:hAnsi="Times New Roman"/>
        </w:rPr>
      </w:pPr>
      <w:r w:rsidRPr="00B80F12">
        <w:rPr>
          <w:rFonts w:ascii="Times New Roman" w:eastAsia="ＭＳ Ｐ明朝" w:hAnsi="ＭＳ Ｐ明朝"/>
        </w:rPr>
        <w:t>締切日（</w:t>
      </w:r>
      <w:r>
        <w:rPr>
          <w:rFonts w:ascii="Times New Roman" w:eastAsia="ＭＳ Ｐ明朝" w:hAnsi="ＭＳ Ｐ明朝" w:hint="eastAsia"/>
        </w:rPr>
        <w:t>20</w:t>
      </w:r>
      <w:r w:rsidR="00DE17D4">
        <w:rPr>
          <w:rFonts w:ascii="Times New Roman" w:eastAsia="ＭＳ Ｐ明朝" w:hAnsi="ＭＳ Ｐ明朝" w:hint="eastAsia"/>
        </w:rPr>
        <w:t>25</w:t>
      </w:r>
      <w:r w:rsidRPr="00E3770A">
        <w:rPr>
          <w:rFonts w:ascii="Times New Roman" w:eastAsia="ＭＳ Ｐ明朝" w:hAnsi="ＭＳ Ｐ明朝"/>
          <w:b/>
        </w:rPr>
        <w:t>年</w:t>
      </w:r>
      <w:r w:rsidR="00DE17D4">
        <w:rPr>
          <w:rFonts w:ascii="Times New Roman" w:eastAsia="ＭＳ Ｐ明朝" w:hAnsi="ＭＳ Ｐ明朝" w:hint="eastAsia"/>
          <w:b/>
        </w:rPr>
        <w:t>1</w:t>
      </w:r>
      <w:r w:rsidR="00DB6ACD">
        <w:rPr>
          <w:rFonts w:ascii="Times New Roman" w:eastAsia="ＭＳ Ｐ明朝" w:hAnsi="ＭＳ Ｐ明朝" w:hint="eastAsia"/>
          <w:b/>
        </w:rPr>
        <w:t>1</w:t>
      </w:r>
      <w:r w:rsidRPr="00B80F12">
        <w:rPr>
          <w:rFonts w:ascii="Times New Roman" w:eastAsia="ＭＳ Ｐ明朝" w:hAnsi="ＭＳ Ｐ明朝"/>
          <w:b/>
        </w:rPr>
        <w:t>月</w:t>
      </w:r>
      <w:r w:rsidR="00DB6ACD">
        <w:rPr>
          <w:rFonts w:ascii="Times New Roman" w:eastAsia="ＭＳ Ｐ明朝" w:hAnsi="ＭＳ Ｐ明朝" w:hint="eastAsia"/>
          <w:b/>
        </w:rPr>
        <w:t>6</w:t>
      </w:r>
      <w:r w:rsidRPr="00B80F12">
        <w:rPr>
          <w:rFonts w:ascii="Times New Roman" w:eastAsia="ＭＳ Ｐ明朝" w:hAnsi="ＭＳ Ｐ明朝"/>
          <w:b/>
        </w:rPr>
        <w:t>日</w:t>
      </w:r>
      <w:r w:rsidRPr="00B80F12">
        <w:rPr>
          <w:rFonts w:ascii="Times New Roman" w:eastAsia="ＭＳ Ｐ明朝" w:hAnsi="ＭＳ Ｐ明朝"/>
        </w:rPr>
        <w:t>（</w:t>
      </w:r>
      <w:r w:rsidR="00DB6ACD">
        <w:rPr>
          <w:rFonts w:ascii="Times New Roman" w:eastAsia="ＭＳ Ｐ明朝" w:hAnsi="ＭＳ Ｐ明朝" w:hint="eastAsia"/>
        </w:rPr>
        <w:t>木</w:t>
      </w:r>
      <w:r w:rsidRPr="00B80F12">
        <w:rPr>
          <w:rFonts w:ascii="Times New Roman" w:eastAsia="ＭＳ Ｐ明朝" w:hAnsi="ＭＳ Ｐ明朝"/>
        </w:rPr>
        <w:t>））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7916"/>
      </w:tblGrid>
      <w:tr w:rsidR="00167436" w:rsidRPr="00B80F12" w14:paraId="17482D93" w14:textId="77777777" w:rsidTr="00520E8B">
        <w:trPr>
          <w:trHeight w:val="802"/>
        </w:trPr>
        <w:tc>
          <w:tcPr>
            <w:tcW w:w="1548" w:type="dxa"/>
          </w:tcPr>
          <w:p w14:paraId="4B9AD26E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14:paraId="0D87A9C5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お名前</w:t>
            </w:r>
          </w:p>
        </w:tc>
        <w:tc>
          <w:tcPr>
            <w:tcW w:w="7916" w:type="dxa"/>
          </w:tcPr>
          <w:p w14:paraId="28889BF2" w14:textId="77777777" w:rsidR="00167436" w:rsidRPr="00B80F12" w:rsidRDefault="00167436" w:rsidP="00520E8B">
            <w:pPr>
              <w:jc w:val="left"/>
              <w:rPr>
                <w:rFonts w:ascii="Times New Roman" w:eastAsia="ＭＳ Ｐ明朝" w:hAnsi="Times New Roman"/>
              </w:rPr>
            </w:pPr>
          </w:p>
          <w:p w14:paraId="1BD3614B" w14:textId="77777777" w:rsidR="00167436" w:rsidRPr="00B80F12" w:rsidRDefault="00167436" w:rsidP="00520E8B">
            <w:pPr>
              <w:jc w:val="left"/>
              <w:rPr>
                <w:rFonts w:ascii="Times New Roman" w:eastAsia="ＭＳ Ｐ明朝" w:hAnsi="Times New Roman"/>
              </w:rPr>
            </w:pPr>
          </w:p>
        </w:tc>
      </w:tr>
      <w:tr w:rsidR="00167436" w:rsidRPr="00B80F12" w14:paraId="6811CF30" w14:textId="77777777" w:rsidTr="00520E8B">
        <w:tc>
          <w:tcPr>
            <w:tcW w:w="1548" w:type="dxa"/>
          </w:tcPr>
          <w:p w14:paraId="47092423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14:paraId="44BC3459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14:paraId="033107D0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14:paraId="0B056300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14:paraId="68B39F76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連絡先</w:t>
            </w:r>
          </w:p>
          <w:p w14:paraId="4DF965FF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</w:tc>
        <w:tc>
          <w:tcPr>
            <w:tcW w:w="7916" w:type="dxa"/>
          </w:tcPr>
          <w:p w14:paraId="73CAC705" w14:textId="77777777" w:rsidR="00167436" w:rsidRDefault="00167436" w:rsidP="00520E8B">
            <w:pPr>
              <w:rPr>
                <w:rFonts w:ascii="Times New Roman" w:eastAsia="ＭＳ Ｐ明朝" w:hAnsi="ＭＳ Ｐ明朝"/>
              </w:rPr>
            </w:pPr>
          </w:p>
          <w:p w14:paraId="4541ED6C" w14:textId="77777777"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会社名・所属部署：</w:t>
            </w:r>
          </w:p>
          <w:p w14:paraId="0D3E2393" w14:textId="77777777"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〒</w:t>
            </w:r>
          </w:p>
          <w:p w14:paraId="23E781FD" w14:textId="77777777"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>
              <w:rPr>
                <w:rFonts w:ascii="Times New Roman" w:eastAsia="ＭＳ Ｐ明朝" w:hAnsi="Times New Roman" w:hint="eastAsia"/>
              </w:rPr>
              <w:t>ご住所：</w:t>
            </w:r>
          </w:p>
          <w:p w14:paraId="03729A9C" w14:textId="77777777" w:rsidR="00167436" w:rsidRPr="00B80F12" w:rsidRDefault="00167436" w:rsidP="00520E8B">
            <w:pPr>
              <w:rPr>
                <w:rFonts w:ascii="Times New Roman" w:eastAsia="ＭＳ Ｐ明朝" w:hAnsi="Times New Roman"/>
                <w:lang w:eastAsia="zh-TW"/>
              </w:rPr>
            </w:pPr>
            <w:r w:rsidRPr="00B80F12">
              <w:rPr>
                <w:rFonts w:ascii="Times New Roman" w:eastAsia="ＭＳ Ｐ明朝" w:hAnsi="ＭＳ Ｐ明朝"/>
                <w:lang w:eastAsia="zh-TW"/>
              </w:rPr>
              <w:t>電話：</w:t>
            </w:r>
            <w:r>
              <w:rPr>
                <w:rFonts w:ascii="Times New Roman" w:eastAsia="ＭＳ Ｐ明朝" w:hAnsi="ＭＳ Ｐ明朝" w:hint="eastAsia"/>
              </w:rPr>
              <w:t xml:space="preserve">                </w:t>
            </w:r>
            <w:r w:rsidRPr="00B80F12">
              <w:rPr>
                <w:rFonts w:ascii="Times New Roman" w:eastAsia="ＭＳ Ｐ明朝" w:hAnsi="Times New Roman"/>
                <w:lang w:eastAsia="zh-TW"/>
              </w:rPr>
              <w:t xml:space="preserve"> FAX</w:t>
            </w:r>
            <w:r w:rsidRPr="00B80F12">
              <w:rPr>
                <w:rFonts w:ascii="Times New Roman" w:eastAsia="ＭＳ Ｐ明朝" w:hAnsi="ＭＳ Ｐ明朝"/>
                <w:lang w:eastAsia="zh-TW"/>
              </w:rPr>
              <w:t>：</w:t>
            </w:r>
          </w:p>
          <w:p w14:paraId="5EA20206" w14:textId="77777777" w:rsidR="00167436" w:rsidRPr="00B80F12" w:rsidRDefault="00167436" w:rsidP="00520E8B">
            <w:pPr>
              <w:rPr>
                <w:rFonts w:ascii="Times New Roman" w:eastAsia="ＭＳ Ｐ明朝" w:hAnsi="Times New Roman"/>
                <w:lang w:eastAsia="zh-TW"/>
              </w:rPr>
            </w:pPr>
          </w:p>
          <w:p w14:paraId="08349898" w14:textId="77777777" w:rsidR="00167436" w:rsidRPr="00B80F12" w:rsidRDefault="00167436" w:rsidP="00520E8B">
            <w:pPr>
              <w:rPr>
                <w:rFonts w:ascii="Times New Roman" w:eastAsia="ＭＳ Ｐ明朝" w:hAnsi="Times New Roman"/>
              </w:rPr>
            </w:pPr>
            <w:r w:rsidRPr="00B80F12">
              <w:rPr>
                <w:rFonts w:ascii="Times New Roman" w:eastAsia="ＭＳ Ｐ明朝" w:hAnsi="ＭＳ Ｐ明朝"/>
              </w:rPr>
              <w:t>ﾒｰﾙｱﾄﾞﾚｽ：</w:t>
            </w:r>
          </w:p>
          <w:p w14:paraId="64CEAEB9" w14:textId="77777777" w:rsidR="00167436" w:rsidRPr="0023317A" w:rsidRDefault="00167436" w:rsidP="00167436">
            <w:pPr>
              <w:rPr>
                <w:rFonts w:ascii="Times New Roman" w:eastAsia="ＭＳ Ｐ明朝" w:hAnsi="Times New Roman"/>
                <w:sz w:val="18"/>
                <w:szCs w:val="18"/>
              </w:rPr>
            </w:pPr>
          </w:p>
        </w:tc>
      </w:tr>
      <w:tr w:rsidR="00167436" w:rsidRPr="00B80F12" w14:paraId="25C241C1" w14:textId="77777777" w:rsidTr="00520E8B">
        <w:trPr>
          <w:trHeight w:val="808"/>
        </w:trPr>
        <w:tc>
          <w:tcPr>
            <w:tcW w:w="1548" w:type="dxa"/>
            <w:vAlign w:val="center"/>
          </w:tcPr>
          <w:p w14:paraId="0E46586E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  <w:r>
              <w:rPr>
                <w:rFonts w:ascii="Times New Roman" w:eastAsia="ＭＳ Ｐ明朝" w:hAnsi="ＭＳ Ｐ明朝" w:hint="eastAsia"/>
              </w:rPr>
              <w:t>技術交流会</w:t>
            </w:r>
          </w:p>
        </w:tc>
        <w:tc>
          <w:tcPr>
            <w:tcW w:w="7916" w:type="dxa"/>
          </w:tcPr>
          <w:p w14:paraId="3BBB2E55" w14:textId="77777777" w:rsidR="00167436" w:rsidRPr="00B80F12" w:rsidRDefault="00167436" w:rsidP="00520E8B">
            <w:pPr>
              <w:jc w:val="center"/>
              <w:rPr>
                <w:rFonts w:ascii="Times New Roman" w:eastAsia="ＭＳ Ｐ明朝" w:hAnsi="Times New Roman"/>
              </w:rPr>
            </w:pPr>
          </w:p>
          <w:p w14:paraId="16ED3977" w14:textId="2F448638" w:rsidR="00167436" w:rsidRPr="00B80F12" w:rsidRDefault="00167436" w:rsidP="00167436">
            <w:pPr>
              <w:rPr>
                <w:rFonts w:ascii="Times New Roman" w:eastAsia="ＭＳ Ｐ明朝" w:hAnsi="Times New Roman"/>
                <w:sz w:val="20"/>
                <w:szCs w:val="20"/>
              </w:rPr>
            </w:pP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交流会（￥</w:t>
            </w:r>
            <w:r w:rsidR="00010C41">
              <w:rPr>
                <w:rFonts w:ascii="Times New Roman" w:eastAsia="ＭＳ Ｐ明朝" w:hAnsi="Times New Roman" w:hint="eastAsia"/>
                <w:sz w:val="20"/>
                <w:szCs w:val="20"/>
              </w:rPr>
              <w:t>6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000</w:t>
            </w:r>
            <w:r w:rsidR="00CD118F">
              <w:rPr>
                <w:rFonts w:ascii="Times New Roman" w:eastAsia="ＭＳ Ｐ明朝" w:hAnsi="Times New Roman" w:hint="eastAsia"/>
                <w:sz w:val="20"/>
                <w:szCs w:val="20"/>
              </w:rPr>
              <w:t xml:space="preserve">　税別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）に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 xml:space="preserve">     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参加する。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 xml:space="preserve">   </w:t>
            </w:r>
            <w:r>
              <w:rPr>
                <w:rFonts w:ascii="Times New Roman" w:eastAsia="ＭＳ Ｐ明朝" w:hAnsi="Times New Roman" w:hint="eastAsia"/>
                <w:sz w:val="20"/>
                <w:szCs w:val="20"/>
              </w:rPr>
              <w:t>参加しない。</w:t>
            </w:r>
          </w:p>
        </w:tc>
      </w:tr>
    </w:tbl>
    <w:p w14:paraId="28615372" w14:textId="77777777" w:rsidR="00167436" w:rsidRDefault="00167436" w:rsidP="00046477"/>
    <w:p w14:paraId="38CAF715" w14:textId="77777777" w:rsidR="00167436" w:rsidRDefault="00167436" w:rsidP="00046477"/>
    <w:p w14:paraId="5D75C315" w14:textId="77777777" w:rsidR="0011595F" w:rsidRDefault="0011595F" w:rsidP="0011595F">
      <w:r>
        <w:rPr>
          <w:noProof/>
        </w:rPr>
        <w:drawing>
          <wp:inline distT="0" distB="0" distL="0" distR="0" wp14:anchorId="6F57A742" wp14:editId="10B8921B">
            <wp:extent cx="6188710" cy="4422637"/>
            <wp:effectExtent l="0" t="0" r="254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42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9F066" w14:textId="77777777" w:rsidR="0011595F" w:rsidRDefault="0011595F" w:rsidP="00EF6AEC">
      <w:pPr>
        <w:ind w:firstLineChars="100" w:firstLine="195"/>
      </w:pPr>
    </w:p>
    <w:p w14:paraId="23181E85" w14:textId="77777777" w:rsidR="00346EDA" w:rsidRPr="00EF6AEC" w:rsidRDefault="00C37AED">
      <w:r>
        <w:rPr>
          <w:rFonts w:hint="eastAsia"/>
        </w:rPr>
        <w:t xml:space="preserve">　　　　　　　　　　　　　　　　　　　　　　　　　　　　　　　　　　　　</w:t>
      </w:r>
    </w:p>
    <w:sectPr w:rsidR="00346EDA" w:rsidRPr="00EF6AEC" w:rsidSect="009D0A6A">
      <w:pgSz w:w="11906" w:h="16838" w:code="9"/>
      <w:pgMar w:top="1021" w:right="1077" w:bottom="851" w:left="1077" w:header="851" w:footer="992" w:gutter="0"/>
      <w:cols w:space="425"/>
      <w:docGrid w:type="linesAndChars" w:linePitch="287" w:charSpace="-30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DEB9F" w14:textId="77777777" w:rsidR="00630C0C" w:rsidRDefault="00630C0C" w:rsidP="00F46DC9">
      <w:r>
        <w:separator/>
      </w:r>
    </w:p>
  </w:endnote>
  <w:endnote w:type="continuationSeparator" w:id="0">
    <w:p w14:paraId="2C2DA50E" w14:textId="77777777" w:rsidR="00630C0C" w:rsidRDefault="00630C0C" w:rsidP="00F46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111418" w14:textId="77777777" w:rsidR="00630C0C" w:rsidRDefault="00630C0C" w:rsidP="00F46DC9">
      <w:r>
        <w:separator/>
      </w:r>
    </w:p>
  </w:footnote>
  <w:footnote w:type="continuationSeparator" w:id="0">
    <w:p w14:paraId="5B451A50" w14:textId="77777777" w:rsidR="00630C0C" w:rsidRDefault="00630C0C" w:rsidP="00F46DC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3E81724"/>
    <w:multiLevelType w:val="hybridMultilevel"/>
    <w:tmpl w:val="9BB85262"/>
    <w:lvl w:ilvl="0" w:tplc="22905282">
      <w:start w:val="1"/>
      <w:numFmt w:val="decimalFullWidth"/>
      <w:lvlText w:val="%1．"/>
      <w:lvlJc w:val="left"/>
      <w:pPr>
        <w:ind w:left="63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9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30" w:hanging="440"/>
      </w:pPr>
    </w:lvl>
    <w:lvl w:ilvl="3" w:tplc="0409000F" w:tentative="1">
      <w:start w:val="1"/>
      <w:numFmt w:val="decimal"/>
      <w:lvlText w:val="%4."/>
      <w:lvlJc w:val="left"/>
      <w:pPr>
        <w:ind w:left="1970" w:hanging="440"/>
      </w:pPr>
    </w:lvl>
    <w:lvl w:ilvl="4" w:tplc="04090017" w:tentative="1">
      <w:start w:val="1"/>
      <w:numFmt w:val="aiueoFullWidth"/>
      <w:lvlText w:val="(%5)"/>
      <w:lvlJc w:val="left"/>
      <w:pPr>
        <w:ind w:left="241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50" w:hanging="440"/>
      </w:pPr>
    </w:lvl>
    <w:lvl w:ilvl="6" w:tplc="0409000F" w:tentative="1">
      <w:start w:val="1"/>
      <w:numFmt w:val="decimal"/>
      <w:lvlText w:val="%7."/>
      <w:lvlJc w:val="left"/>
      <w:pPr>
        <w:ind w:left="3290" w:hanging="440"/>
      </w:pPr>
    </w:lvl>
    <w:lvl w:ilvl="7" w:tplc="04090017" w:tentative="1">
      <w:start w:val="1"/>
      <w:numFmt w:val="aiueoFullWidth"/>
      <w:lvlText w:val="(%8)"/>
      <w:lvlJc w:val="left"/>
      <w:pPr>
        <w:ind w:left="373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70" w:hanging="440"/>
      </w:pPr>
    </w:lvl>
  </w:abstractNum>
  <w:num w:numId="1" w16cid:durableId="12609138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dirty"/>
  <w:defaultTabStop w:val="840"/>
  <w:drawingGridHorizontalSpacing w:val="195"/>
  <w:drawingGridVerticalSpacing w:val="287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AEC"/>
    <w:rsid w:val="000001CF"/>
    <w:rsid w:val="0000257F"/>
    <w:rsid w:val="00004C34"/>
    <w:rsid w:val="00010C41"/>
    <w:rsid w:val="00012389"/>
    <w:rsid w:val="00014E8A"/>
    <w:rsid w:val="00015601"/>
    <w:rsid w:val="000156C9"/>
    <w:rsid w:val="00026C1B"/>
    <w:rsid w:val="00032144"/>
    <w:rsid w:val="00041CA5"/>
    <w:rsid w:val="00046477"/>
    <w:rsid w:val="000511CF"/>
    <w:rsid w:val="00052FCC"/>
    <w:rsid w:val="00062145"/>
    <w:rsid w:val="000665D4"/>
    <w:rsid w:val="0007469D"/>
    <w:rsid w:val="00081205"/>
    <w:rsid w:val="0009107C"/>
    <w:rsid w:val="00094D4B"/>
    <w:rsid w:val="00097B1F"/>
    <w:rsid w:val="000A1494"/>
    <w:rsid w:val="000A310B"/>
    <w:rsid w:val="000A36BB"/>
    <w:rsid w:val="000B2948"/>
    <w:rsid w:val="000B2D56"/>
    <w:rsid w:val="000C35E5"/>
    <w:rsid w:val="000D1D60"/>
    <w:rsid w:val="000D59DE"/>
    <w:rsid w:val="000E0614"/>
    <w:rsid w:val="000E1DDE"/>
    <w:rsid w:val="000F2947"/>
    <w:rsid w:val="000F5942"/>
    <w:rsid w:val="000F788D"/>
    <w:rsid w:val="00101DC9"/>
    <w:rsid w:val="00103809"/>
    <w:rsid w:val="00107AB1"/>
    <w:rsid w:val="0011595F"/>
    <w:rsid w:val="00122BDF"/>
    <w:rsid w:val="00127854"/>
    <w:rsid w:val="00131CEB"/>
    <w:rsid w:val="0013614D"/>
    <w:rsid w:val="00140D92"/>
    <w:rsid w:val="00145649"/>
    <w:rsid w:val="00147C13"/>
    <w:rsid w:val="001506F3"/>
    <w:rsid w:val="0015666E"/>
    <w:rsid w:val="001628A9"/>
    <w:rsid w:val="00162BC2"/>
    <w:rsid w:val="00165323"/>
    <w:rsid w:val="00167436"/>
    <w:rsid w:val="00167B9B"/>
    <w:rsid w:val="0017035D"/>
    <w:rsid w:val="0017658F"/>
    <w:rsid w:val="00182E91"/>
    <w:rsid w:val="001835DC"/>
    <w:rsid w:val="00183F99"/>
    <w:rsid w:val="00185EC2"/>
    <w:rsid w:val="001949B0"/>
    <w:rsid w:val="001965A5"/>
    <w:rsid w:val="00196FCC"/>
    <w:rsid w:val="00197BF6"/>
    <w:rsid w:val="001A07A4"/>
    <w:rsid w:val="001A26FB"/>
    <w:rsid w:val="001A4D34"/>
    <w:rsid w:val="001B4D0F"/>
    <w:rsid w:val="001C219A"/>
    <w:rsid w:val="001D0598"/>
    <w:rsid w:val="001D7E85"/>
    <w:rsid w:val="001F26F1"/>
    <w:rsid w:val="001F41CD"/>
    <w:rsid w:val="001F4D18"/>
    <w:rsid w:val="001F4E5E"/>
    <w:rsid w:val="0020089A"/>
    <w:rsid w:val="00201A60"/>
    <w:rsid w:val="00207B5A"/>
    <w:rsid w:val="00213475"/>
    <w:rsid w:val="002221ED"/>
    <w:rsid w:val="002240FA"/>
    <w:rsid w:val="00227D1D"/>
    <w:rsid w:val="00227FD6"/>
    <w:rsid w:val="00231068"/>
    <w:rsid w:val="00235935"/>
    <w:rsid w:val="00235C53"/>
    <w:rsid w:val="0024046E"/>
    <w:rsid w:val="00242FF2"/>
    <w:rsid w:val="002463CD"/>
    <w:rsid w:val="00247CA3"/>
    <w:rsid w:val="0025193A"/>
    <w:rsid w:val="00257597"/>
    <w:rsid w:val="00261D3A"/>
    <w:rsid w:val="002826B1"/>
    <w:rsid w:val="002844DA"/>
    <w:rsid w:val="0028479F"/>
    <w:rsid w:val="002913E7"/>
    <w:rsid w:val="002924B6"/>
    <w:rsid w:val="00292E29"/>
    <w:rsid w:val="002938BE"/>
    <w:rsid w:val="002944C8"/>
    <w:rsid w:val="00296A6B"/>
    <w:rsid w:val="002A2733"/>
    <w:rsid w:val="002A59EF"/>
    <w:rsid w:val="002A5FC9"/>
    <w:rsid w:val="002A693D"/>
    <w:rsid w:val="002A71E0"/>
    <w:rsid w:val="002B53A9"/>
    <w:rsid w:val="002B7BFD"/>
    <w:rsid w:val="002C5DD1"/>
    <w:rsid w:val="002D53D0"/>
    <w:rsid w:val="002D75B1"/>
    <w:rsid w:val="002D7F69"/>
    <w:rsid w:val="002E23FD"/>
    <w:rsid w:val="002E6B35"/>
    <w:rsid w:val="002F01B4"/>
    <w:rsid w:val="002F45AE"/>
    <w:rsid w:val="002F71E6"/>
    <w:rsid w:val="002F77A7"/>
    <w:rsid w:val="003005C7"/>
    <w:rsid w:val="00302539"/>
    <w:rsid w:val="00317C0D"/>
    <w:rsid w:val="003236F2"/>
    <w:rsid w:val="00346EDA"/>
    <w:rsid w:val="0035398F"/>
    <w:rsid w:val="00356B32"/>
    <w:rsid w:val="0035787D"/>
    <w:rsid w:val="00360204"/>
    <w:rsid w:val="0036307C"/>
    <w:rsid w:val="003630A2"/>
    <w:rsid w:val="00364D3B"/>
    <w:rsid w:val="003674B7"/>
    <w:rsid w:val="00367755"/>
    <w:rsid w:val="00371D0E"/>
    <w:rsid w:val="003744AD"/>
    <w:rsid w:val="00392B1D"/>
    <w:rsid w:val="00396F7C"/>
    <w:rsid w:val="003A24C6"/>
    <w:rsid w:val="003A45E1"/>
    <w:rsid w:val="003B0D66"/>
    <w:rsid w:val="003B113C"/>
    <w:rsid w:val="003B1C69"/>
    <w:rsid w:val="003C12C8"/>
    <w:rsid w:val="003D31E5"/>
    <w:rsid w:val="003D43E7"/>
    <w:rsid w:val="003E18CF"/>
    <w:rsid w:val="003E1EB7"/>
    <w:rsid w:val="003E3459"/>
    <w:rsid w:val="003F7E2E"/>
    <w:rsid w:val="00402933"/>
    <w:rsid w:val="00406C3E"/>
    <w:rsid w:val="00425B6A"/>
    <w:rsid w:val="00430A5B"/>
    <w:rsid w:val="00433CCA"/>
    <w:rsid w:val="00441B4F"/>
    <w:rsid w:val="0044464B"/>
    <w:rsid w:val="00444B61"/>
    <w:rsid w:val="00444BFF"/>
    <w:rsid w:val="00451B62"/>
    <w:rsid w:val="0045445B"/>
    <w:rsid w:val="00455746"/>
    <w:rsid w:val="00456A00"/>
    <w:rsid w:val="0047123D"/>
    <w:rsid w:val="004757E5"/>
    <w:rsid w:val="004766DC"/>
    <w:rsid w:val="00477525"/>
    <w:rsid w:val="00492BC0"/>
    <w:rsid w:val="004936EC"/>
    <w:rsid w:val="00495BBE"/>
    <w:rsid w:val="00495F87"/>
    <w:rsid w:val="00496AD0"/>
    <w:rsid w:val="004972B0"/>
    <w:rsid w:val="00497372"/>
    <w:rsid w:val="004A10AF"/>
    <w:rsid w:val="004A31AE"/>
    <w:rsid w:val="004A53A1"/>
    <w:rsid w:val="004B2BD7"/>
    <w:rsid w:val="004B4FD8"/>
    <w:rsid w:val="004C7D43"/>
    <w:rsid w:val="004D5644"/>
    <w:rsid w:val="004D7278"/>
    <w:rsid w:val="004E16D3"/>
    <w:rsid w:val="004E1939"/>
    <w:rsid w:val="004E626C"/>
    <w:rsid w:val="004F641D"/>
    <w:rsid w:val="004F7DD9"/>
    <w:rsid w:val="00500161"/>
    <w:rsid w:val="005028F1"/>
    <w:rsid w:val="005043A0"/>
    <w:rsid w:val="00504D13"/>
    <w:rsid w:val="00505267"/>
    <w:rsid w:val="005063E6"/>
    <w:rsid w:val="00510E9D"/>
    <w:rsid w:val="00511ACF"/>
    <w:rsid w:val="00511DBE"/>
    <w:rsid w:val="00514EF2"/>
    <w:rsid w:val="00515531"/>
    <w:rsid w:val="005204CE"/>
    <w:rsid w:val="00523DF6"/>
    <w:rsid w:val="005435F5"/>
    <w:rsid w:val="005442C0"/>
    <w:rsid w:val="005534DD"/>
    <w:rsid w:val="005563CE"/>
    <w:rsid w:val="00566188"/>
    <w:rsid w:val="005713B9"/>
    <w:rsid w:val="005778A4"/>
    <w:rsid w:val="00580248"/>
    <w:rsid w:val="00580406"/>
    <w:rsid w:val="00582CA1"/>
    <w:rsid w:val="005836A7"/>
    <w:rsid w:val="005873FD"/>
    <w:rsid w:val="00590645"/>
    <w:rsid w:val="00593E81"/>
    <w:rsid w:val="005B4A79"/>
    <w:rsid w:val="005C74EF"/>
    <w:rsid w:val="005D20C8"/>
    <w:rsid w:val="005D3EC7"/>
    <w:rsid w:val="005E0637"/>
    <w:rsid w:val="005E2435"/>
    <w:rsid w:val="005F0240"/>
    <w:rsid w:val="005F1514"/>
    <w:rsid w:val="006020F6"/>
    <w:rsid w:val="006023E7"/>
    <w:rsid w:val="00603EF7"/>
    <w:rsid w:val="00606F49"/>
    <w:rsid w:val="00620B12"/>
    <w:rsid w:val="00623B64"/>
    <w:rsid w:val="00624F50"/>
    <w:rsid w:val="00626031"/>
    <w:rsid w:val="00626F24"/>
    <w:rsid w:val="00626FB2"/>
    <w:rsid w:val="0063030F"/>
    <w:rsid w:val="00630C0C"/>
    <w:rsid w:val="006354B6"/>
    <w:rsid w:val="00635C97"/>
    <w:rsid w:val="00636498"/>
    <w:rsid w:val="00642C24"/>
    <w:rsid w:val="006455E5"/>
    <w:rsid w:val="00647A10"/>
    <w:rsid w:val="00647B40"/>
    <w:rsid w:val="0066287F"/>
    <w:rsid w:val="006648A4"/>
    <w:rsid w:val="006648FB"/>
    <w:rsid w:val="00665014"/>
    <w:rsid w:val="0066758D"/>
    <w:rsid w:val="00670973"/>
    <w:rsid w:val="00672089"/>
    <w:rsid w:val="00674BFF"/>
    <w:rsid w:val="00676C71"/>
    <w:rsid w:val="00676EB3"/>
    <w:rsid w:val="006851B2"/>
    <w:rsid w:val="00685271"/>
    <w:rsid w:val="0069051F"/>
    <w:rsid w:val="00694AED"/>
    <w:rsid w:val="006A1C28"/>
    <w:rsid w:val="006B2C62"/>
    <w:rsid w:val="006C194B"/>
    <w:rsid w:val="006D7912"/>
    <w:rsid w:val="006D7BBE"/>
    <w:rsid w:val="006E1529"/>
    <w:rsid w:val="006E7D32"/>
    <w:rsid w:val="006F1FE2"/>
    <w:rsid w:val="006F3CA0"/>
    <w:rsid w:val="00703D2D"/>
    <w:rsid w:val="007070A0"/>
    <w:rsid w:val="0071670E"/>
    <w:rsid w:val="007235E9"/>
    <w:rsid w:val="00730E43"/>
    <w:rsid w:val="00736001"/>
    <w:rsid w:val="00740AC7"/>
    <w:rsid w:val="0074444A"/>
    <w:rsid w:val="007457C6"/>
    <w:rsid w:val="00751F05"/>
    <w:rsid w:val="0075299B"/>
    <w:rsid w:val="00755249"/>
    <w:rsid w:val="00761527"/>
    <w:rsid w:val="007727FD"/>
    <w:rsid w:val="00773A48"/>
    <w:rsid w:val="007833E9"/>
    <w:rsid w:val="00785068"/>
    <w:rsid w:val="0078625C"/>
    <w:rsid w:val="00790283"/>
    <w:rsid w:val="00791686"/>
    <w:rsid w:val="00791EEA"/>
    <w:rsid w:val="00793CA8"/>
    <w:rsid w:val="00795B10"/>
    <w:rsid w:val="00795E3A"/>
    <w:rsid w:val="007A4998"/>
    <w:rsid w:val="007A66BB"/>
    <w:rsid w:val="007C1234"/>
    <w:rsid w:val="007C69FF"/>
    <w:rsid w:val="007E2489"/>
    <w:rsid w:val="007E4037"/>
    <w:rsid w:val="007E60E1"/>
    <w:rsid w:val="007F54C0"/>
    <w:rsid w:val="00807859"/>
    <w:rsid w:val="00807BC4"/>
    <w:rsid w:val="0081194F"/>
    <w:rsid w:val="00820C61"/>
    <w:rsid w:val="008212D3"/>
    <w:rsid w:val="008217CD"/>
    <w:rsid w:val="008231D6"/>
    <w:rsid w:val="00832EC9"/>
    <w:rsid w:val="00837683"/>
    <w:rsid w:val="00840586"/>
    <w:rsid w:val="00842607"/>
    <w:rsid w:val="0084294C"/>
    <w:rsid w:val="00847227"/>
    <w:rsid w:val="00852BC3"/>
    <w:rsid w:val="00861AC0"/>
    <w:rsid w:val="008639F1"/>
    <w:rsid w:val="008643D7"/>
    <w:rsid w:val="00867188"/>
    <w:rsid w:val="008676EC"/>
    <w:rsid w:val="008706D7"/>
    <w:rsid w:val="00871E99"/>
    <w:rsid w:val="0087355D"/>
    <w:rsid w:val="00880D64"/>
    <w:rsid w:val="00892990"/>
    <w:rsid w:val="008A3CBB"/>
    <w:rsid w:val="008B4339"/>
    <w:rsid w:val="008C075F"/>
    <w:rsid w:val="008C0B74"/>
    <w:rsid w:val="008C3462"/>
    <w:rsid w:val="008C718F"/>
    <w:rsid w:val="008D2EC1"/>
    <w:rsid w:val="008D326F"/>
    <w:rsid w:val="008F1212"/>
    <w:rsid w:val="008F2EA3"/>
    <w:rsid w:val="008F3944"/>
    <w:rsid w:val="00902EA2"/>
    <w:rsid w:val="00903E6D"/>
    <w:rsid w:val="00905847"/>
    <w:rsid w:val="0091557E"/>
    <w:rsid w:val="0092625D"/>
    <w:rsid w:val="00927E58"/>
    <w:rsid w:val="00933DC5"/>
    <w:rsid w:val="00934623"/>
    <w:rsid w:val="0096021D"/>
    <w:rsid w:val="00961FBD"/>
    <w:rsid w:val="00962E51"/>
    <w:rsid w:val="00965004"/>
    <w:rsid w:val="00972593"/>
    <w:rsid w:val="00972B79"/>
    <w:rsid w:val="00975EA3"/>
    <w:rsid w:val="00981D14"/>
    <w:rsid w:val="00983BA1"/>
    <w:rsid w:val="009843EB"/>
    <w:rsid w:val="00984652"/>
    <w:rsid w:val="00985CC6"/>
    <w:rsid w:val="0099201C"/>
    <w:rsid w:val="009965E7"/>
    <w:rsid w:val="009A374B"/>
    <w:rsid w:val="009A3CB0"/>
    <w:rsid w:val="009A5739"/>
    <w:rsid w:val="009A64A2"/>
    <w:rsid w:val="009A6FAD"/>
    <w:rsid w:val="009B457E"/>
    <w:rsid w:val="009B5079"/>
    <w:rsid w:val="009B50C0"/>
    <w:rsid w:val="009C0542"/>
    <w:rsid w:val="009D0A6A"/>
    <w:rsid w:val="009D2C7A"/>
    <w:rsid w:val="009D3F21"/>
    <w:rsid w:val="009D4187"/>
    <w:rsid w:val="009E13E0"/>
    <w:rsid w:val="009E5B2F"/>
    <w:rsid w:val="009E65E7"/>
    <w:rsid w:val="009F33AD"/>
    <w:rsid w:val="009F3A18"/>
    <w:rsid w:val="00A006B1"/>
    <w:rsid w:val="00A05C9A"/>
    <w:rsid w:val="00A11401"/>
    <w:rsid w:val="00A12937"/>
    <w:rsid w:val="00A14223"/>
    <w:rsid w:val="00A14804"/>
    <w:rsid w:val="00A20F10"/>
    <w:rsid w:val="00A24D15"/>
    <w:rsid w:val="00A35D4E"/>
    <w:rsid w:val="00A3659C"/>
    <w:rsid w:val="00A36DBA"/>
    <w:rsid w:val="00A4680E"/>
    <w:rsid w:val="00A57F81"/>
    <w:rsid w:val="00A63682"/>
    <w:rsid w:val="00A736CF"/>
    <w:rsid w:val="00A80662"/>
    <w:rsid w:val="00A80BC3"/>
    <w:rsid w:val="00A8167F"/>
    <w:rsid w:val="00A8214A"/>
    <w:rsid w:val="00A8353A"/>
    <w:rsid w:val="00A84814"/>
    <w:rsid w:val="00A90848"/>
    <w:rsid w:val="00A91C10"/>
    <w:rsid w:val="00A91E98"/>
    <w:rsid w:val="00A95675"/>
    <w:rsid w:val="00A973D1"/>
    <w:rsid w:val="00A97FE6"/>
    <w:rsid w:val="00AA49E9"/>
    <w:rsid w:val="00AB084C"/>
    <w:rsid w:val="00AC3581"/>
    <w:rsid w:val="00AC79F9"/>
    <w:rsid w:val="00AD18BF"/>
    <w:rsid w:val="00AD693F"/>
    <w:rsid w:val="00AE58CC"/>
    <w:rsid w:val="00AE663D"/>
    <w:rsid w:val="00AF29DC"/>
    <w:rsid w:val="00AF2F9F"/>
    <w:rsid w:val="00AF7900"/>
    <w:rsid w:val="00B05ACF"/>
    <w:rsid w:val="00B10198"/>
    <w:rsid w:val="00B10B4C"/>
    <w:rsid w:val="00B11890"/>
    <w:rsid w:val="00B12179"/>
    <w:rsid w:val="00B17A2F"/>
    <w:rsid w:val="00B206B4"/>
    <w:rsid w:val="00B23EA1"/>
    <w:rsid w:val="00B263F0"/>
    <w:rsid w:val="00B278CD"/>
    <w:rsid w:val="00B34B01"/>
    <w:rsid w:val="00B41931"/>
    <w:rsid w:val="00B43498"/>
    <w:rsid w:val="00B4609B"/>
    <w:rsid w:val="00B47332"/>
    <w:rsid w:val="00B61267"/>
    <w:rsid w:val="00B634AA"/>
    <w:rsid w:val="00B7152C"/>
    <w:rsid w:val="00B7290F"/>
    <w:rsid w:val="00B733B9"/>
    <w:rsid w:val="00B807A7"/>
    <w:rsid w:val="00B8191C"/>
    <w:rsid w:val="00B82A94"/>
    <w:rsid w:val="00B85E30"/>
    <w:rsid w:val="00B9446E"/>
    <w:rsid w:val="00BA546F"/>
    <w:rsid w:val="00BA5870"/>
    <w:rsid w:val="00BB73D0"/>
    <w:rsid w:val="00BC0010"/>
    <w:rsid w:val="00BC547C"/>
    <w:rsid w:val="00BD1192"/>
    <w:rsid w:val="00BD2ADE"/>
    <w:rsid w:val="00BD6400"/>
    <w:rsid w:val="00BD715D"/>
    <w:rsid w:val="00BD7E23"/>
    <w:rsid w:val="00BF3D5E"/>
    <w:rsid w:val="00BF56BF"/>
    <w:rsid w:val="00BF68FA"/>
    <w:rsid w:val="00C06315"/>
    <w:rsid w:val="00C12727"/>
    <w:rsid w:val="00C20282"/>
    <w:rsid w:val="00C202FB"/>
    <w:rsid w:val="00C223A9"/>
    <w:rsid w:val="00C24AD7"/>
    <w:rsid w:val="00C25F8C"/>
    <w:rsid w:val="00C26E1D"/>
    <w:rsid w:val="00C30AA3"/>
    <w:rsid w:val="00C37AED"/>
    <w:rsid w:val="00C443BD"/>
    <w:rsid w:val="00C51825"/>
    <w:rsid w:val="00C51DCD"/>
    <w:rsid w:val="00C53B84"/>
    <w:rsid w:val="00C55113"/>
    <w:rsid w:val="00C551A8"/>
    <w:rsid w:val="00C62F1B"/>
    <w:rsid w:val="00C64020"/>
    <w:rsid w:val="00C65441"/>
    <w:rsid w:val="00C724DC"/>
    <w:rsid w:val="00C73240"/>
    <w:rsid w:val="00C7500E"/>
    <w:rsid w:val="00C7598B"/>
    <w:rsid w:val="00C80362"/>
    <w:rsid w:val="00C85BA5"/>
    <w:rsid w:val="00C91565"/>
    <w:rsid w:val="00CA7E34"/>
    <w:rsid w:val="00CB6957"/>
    <w:rsid w:val="00CC02C8"/>
    <w:rsid w:val="00CC208F"/>
    <w:rsid w:val="00CC2F45"/>
    <w:rsid w:val="00CD118F"/>
    <w:rsid w:val="00CD4E3B"/>
    <w:rsid w:val="00CF20B0"/>
    <w:rsid w:val="00CF4BD1"/>
    <w:rsid w:val="00CF7BFB"/>
    <w:rsid w:val="00D003B5"/>
    <w:rsid w:val="00D12E57"/>
    <w:rsid w:val="00D14DE6"/>
    <w:rsid w:val="00D26943"/>
    <w:rsid w:val="00D27007"/>
    <w:rsid w:val="00D3398F"/>
    <w:rsid w:val="00D343DF"/>
    <w:rsid w:val="00D41505"/>
    <w:rsid w:val="00D42BD9"/>
    <w:rsid w:val="00D42FDB"/>
    <w:rsid w:val="00D4301E"/>
    <w:rsid w:val="00D4321A"/>
    <w:rsid w:val="00D446E3"/>
    <w:rsid w:val="00D4657E"/>
    <w:rsid w:val="00D50624"/>
    <w:rsid w:val="00D53BBC"/>
    <w:rsid w:val="00D6589E"/>
    <w:rsid w:val="00D7260F"/>
    <w:rsid w:val="00D752E9"/>
    <w:rsid w:val="00D7772D"/>
    <w:rsid w:val="00D80566"/>
    <w:rsid w:val="00D90F7A"/>
    <w:rsid w:val="00D91DEC"/>
    <w:rsid w:val="00D95ED0"/>
    <w:rsid w:val="00D9727D"/>
    <w:rsid w:val="00DA3CF8"/>
    <w:rsid w:val="00DA7003"/>
    <w:rsid w:val="00DB06BA"/>
    <w:rsid w:val="00DB0B8D"/>
    <w:rsid w:val="00DB35BD"/>
    <w:rsid w:val="00DB6ACD"/>
    <w:rsid w:val="00DB7D8C"/>
    <w:rsid w:val="00DE17D4"/>
    <w:rsid w:val="00DE7C3A"/>
    <w:rsid w:val="00DF2057"/>
    <w:rsid w:val="00E01B43"/>
    <w:rsid w:val="00E052D1"/>
    <w:rsid w:val="00E12375"/>
    <w:rsid w:val="00E17A14"/>
    <w:rsid w:val="00E260C2"/>
    <w:rsid w:val="00E32952"/>
    <w:rsid w:val="00E36C64"/>
    <w:rsid w:val="00E4170D"/>
    <w:rsid w:val="00E454BC"/>
    <w:rsid w:val="00E534CA"/>
    <w:rsid w:val="00E537BF"/>
    <w:rsid w:val="00E609C0"/>
    <w:rsid w:val="00E60C2D"/>
    <w:rsid w:val="00E62210"/>
    <w:rsid w:val="00E70B02"/>
    <w:rsid w:val="00E76F3A"/>
    <w:rsid w:val="00E913B6"/>
    <w:rsid w:val="00EA5F56"/>
    <w:rsid w:val="00EB7749"/>
    <w:rsid w:val="00EC1D29"/>
    <w:rsid w:val="00EC2BCB"/>
    <w:rsid w:val="00ED1D62"/>
    <w:rsid w:val="00EE471B"/>
    <w:rsid w:val="00EE4ECF"/>
    <w:rsid w:val="00EE5E6D"/>
    <w:rsid w:val="00EF21B7"/>
    <w:rsid w:val="00EF22D8"/>
    <w:rsid w:val="00EF6AEC"/>
    <w:rsid w:val="00F1318C"/>
    <w:rsid w:val="00F16E78"/>
    <w:rsid w:val="00F173C7"/>
    <w:rsid w:val="00F23CA3"/>
    <w:rsid w:val="00F26E40"/>
    <w:rsid w:val="00F375E6"/>
    <w:rsid w:val="00F40133"/>
    <w:rsid w:val="00F413FE"/>
    <w:rsid w:val="00F419C9"/>
    <w:rsid w:val="00F46DC9"/>
    <w:rsid w:val="00F52E29"/>
    <w:rsid w:val="00F56E1C"/>
    <w:rsid w:val="00F62915"/>
    <w:rsid w:val="00F63487"/>
    <w:rsid w:val="00F636D4"/>
    <w:rsid w:val="00F67A6C"/>
    <w:rsid w:val="00F75219"/>
    <w:rsid w:val="00F77BC2"/>
    <w:rsid w:val="00F82529"/>
    <w:rsid w:val="00F83A32"/>
    <w:rsid w:val="00F842C5"/>
    <w:rsid w:val="00FB7C6E"/>
    <w:rsid w:val="00FC71DF"/>
    <w:rsid w:val="00FD5D8E"/>
    <w:rsid w:val="00FD6850"/>
    <w:rsid w:val="00FE4CF8"/>
    <w:rsid w:val="00FE4F52"/>
    <w:rsid w:val="00FE5CC6"/>
    <w:rsid w:val="00FF4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D2AF769"/>
  <w15:docId w15:val="{4A74EC21-227F-48B8-AA9A-5DF7BDEF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4757E5"/>
    <w:pPr>
      <w:keepNext/>
      <w:jc w:val="center"/>
      <w:outlineLvl w:val="0"/>
    </w:pPr>
    <w:rPr>
      <w:rFonts w:ascii="Century" w:eastAsia="ＭＳ ゴシック" w:hAnsi="Century" w:cs="Times New Roman"/>
      <w:color w:val="000000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F6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663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AE663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46DC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46DC9"/>
  </w:style>
  <w:style w:type="paragraph" w:styleId="a8">
    <w:name w:val="footer"/>
    <w:basedOn w:val="a"/>
    <w:link w:val="a9"/>
    <w:uiPriority w:val="99"/>
    <w:unhideWhenUsed/>
    <w:rsid w:val="00F46DC9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46DC9"/>
  </w:style>
  <w:style w:type="character" w:customStyle="1" w:styleId="10">
    <w:name w:val="見出し 1 (文字)"/>
    <w:basedOn w:val="a0"/>
    <w:link w:val="1"/>
    <w:rsid w:val="004757E5"/>
    <w:rPr>
      <w:rFonts w:ascii="Century" w:eastAsia="ＭＳ ゴシック" w:hAnsi="Century" w:cs="Times New Roman"/>
      <w:color w:val="000000"/>
      <w:sz w:val="28"/>
      <w:szCs w:val="24"/>
    </w:rPr>
  </w:style>
  <w:style w:type="character" w:styleId="aa">
    <w:name w:val="Hyperlink"/>
    <w:rsid w:val="004757E5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1F4D18"/>
    <w:pPr>
      <w:ind w:leftChars="400" w:left="840"/>
    </w:pPr>
  </w:style>
  <w:style w:type="character" w:styleId="ac">
    <w:name w:val="Unresolved Mention"/>
    <w:basedOn w:val="a0"/>
    <w:uiPriority w:val="99"/>
    <w:semiHidden/>
    <w:unhideWhenUsed/>
    <w:rsid w:val="00010C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jim2@corrosion-center.j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tocalo</dc:creator>
  <cp:lastModifiedBy>Fumio Kawamura</cp:lastModifiedBy>
  <cp:revision>2</cp:revision>
  <cp:lastPrinted>2018-11-09T06:53:00Z</cp:lastPrinted>
  <dcterms:created xsi:type="dcterms:W3CDTF">2025-09-11T01:42:00Z</dcterms:created>
  <dcterms:modified xsi:type="dcterms:W3CDTF">2025-09-11T01:42:00Z</dcterms:modified>
</cp:coreProperties>
</file>